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E3" w:rsidRPr="00F22DE5" w:rsidRDefault="008130E3" w:rsidP="003310A9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F22DE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Департамент культуры Костромской области</w:t>
      </w:r>
    </w:p>
    <w:p w:rsidR="008130E3" w:rsidRPr="00F22DE5" w:rsidRDefault="008130E3" w:rsidP="003310A9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F22DE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Областное государственное бюджетное учреждение</w:t>
      </w:r>
    </w:p>
    <w:p w:rsidR="008130E3" w:rsidRPr="00F22DE5" w:rsidRDefault="008130E3" w:rsidP="003310A9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F22DE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дополнительного профессионального образования</w:t>
      </w:r>
    </w:p>
    <w:p w:rsidR="008130E3" w:rsidRPr="00F22DE5" w:rsidRDefault="008130E3" w:rsidP="003310A9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F22DE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«Костромской областной учебно-методический центр»</w:t>
      </w:r>
    </w:p>
    <w:p w:rsidR="008130E3" w:rsidRDefault="008130E3" w:rsidP="003310A9">
      <w:pPr>
        <w:jc w:val="center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130E3" w:rsidRDefault="008130E3" w:rsidP="008130E3">
      <w:pPr>
        <w:jc w:val="center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130E3" w:rsidRDefault="008130E3" w:rsidP="008130E3">
      <w:pPr>
        <w:jc w:val="center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130E3" w:rsidRDefault="008130E3" w:rsidP="008130E3">
      <w:pPr>
        <w:jc w:val="center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130E3" w:rsidRDefault="008130E3" w:rsidP="008130E3">
      <w:pPr>
        <w:jc w:val="center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130E3" w:rsidRPr="00F22DE5" w:rsidRDefault="008130E3" w:rsidP="008D469D">
      <w:pP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</w:p>
    <w:p w:rsidR="008130E3" w:rsidRDefault="008130E3" w:rsidP="008130E3">
      <w:pPr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 w:rsidRPr="00F22DE5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МЕТОДИЧЕСКИЕ РЕКО</w:t>
      </w:r>
      <w: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 xml:space="preserve">МЕНДАЦИИ </w:t>
      </w:r>
    </w:p>
    <w:p w:rsidR="008130E3" w:rsidRDefault="008130E3" w:rsidP="008130E3">
      <w:pPr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ПО  ПОДГОТОВКЕ УЧРЕЖДЕНИЙ ДОПОЛНИТЕЛЬНОГО ОБРАЗОВАНИЯ К РЕАЛИЗАЦИИ ДОПОЛНИТЕЛЬНЫХ</w:t>
      </w:r>
      <w:r w:rsidR="003310A9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 xml:space="preserve"> ПРЕДП</w:t>
      </w:r>
      <w:r w:rsidR="008D469D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РОФЕССИОНАЛЬНЫХ  ОБЩЕОБРАЗОВАТЕЛЬНЫХ ПРОГРАММ</w:t>
      </w:r>
    </w:p>
    <w:p w:rsidR="008D469D" w:rsidRPr="00F22DE5" w:rsidRDefault="008D469D" w:rsidP="008130E3">
      <w:pPr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В ОБЛАСТИ ИСКУССТВ</w:t>
      </w:r>
    </w:p>
    <w:p w:rsidR="008130E3" w:rsidRDefault="008130E3" w:rsidP="008130E3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130E3" w:rsidRDefault="008130E3" w:rsidP="008130E3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130E3" w:rsidRDefault="008130E3" w:rsidP="008130E3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130E3" w:rsidRDefault="008130E3" w:rsidP="008130E3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130E3" w:rsidRDefault="008130E3" w:rsidP="008130E3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130E3" w:rsidRPr="002E677C" w:rsidRDefault="008130E3" w:rsidP="008130E3">
      <w:pPr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E67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Составитель: старший методист отдела по образованию </w:t>
      </w:r>
    </w:p>
    <w:p w:rsidR="008130E3" w:rsidRPr="002E677C" w:rsidRDefault="008130E3" w:rsidP="008130E3">
      <w:pPr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E67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ОГБУ ДПО «Костромской областной учебно-методический центр»</w:t>
      </w:r>
    </w:p>
    <w:p w:rsidR="008130E3" w:rsidRPr="002E677C" w:rsidRDefault="008D469D" w:rsidP="008130E3">
      <w:pPr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Л.Г. Попова</w:t>
      </w:r>
    </w:p>
    <w:p w:rsidR="008130E3" w:rsidRDefault="008130E3" w:rsidP="008130E3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3310A9" w:rsidRPr="001726AB" w:rsidRDefault="008130E3" w:rsidP="001726AB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                                                                    </w:t>
      </w:r>
    </w:p>
    <w:p w:rsidR="00D60425" w:rsidRDefault="00D60425" w:rsidP="001726AB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726AB" w:rsidRDefault="008130E3" w:rsidP="001726AB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г. Кострома, 2016 г.</w:t>
      </w:r>
    </w:p>
    <w:p w:rsidR="001726AB" w:rsidRPr="003310A9" w:rsidRDefault="001726AB" w:rsidP="001726A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130E3" w:rsidRPr="0088709E" w:rsidRDefault="008130E3" w:rsidP="008130E3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8709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СОДЕРЖАНИЕ</w:t>
      </w:r>
    </w:p>
    <w:p w:rsidR="00D83347" w:rsidRDefault="00D83347" w:rsidP="00DB1631">
      <w:pPr>
        <w:shd w:val="clear" w:color="auto" w:fill="FFFFFF"/>
      </w:pPr>
    </w:p>
    <w:p w:rsidR="00D83347" w:rsidRPr="001726AB" w:rsidRDefault="008D469D" w:rsidP="00DB163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726AB">
        <w:rPr>
          <w:rFonts w:ascii="Times New Roman" w:hAnsi="Times New Roman" w:cs="Times New Roman"/>
          <w:sz w:val="28"/>
          <w:szCs w:val="28"/>
        </w:rPr>
        <w:t>1</w:t>
      </w:r>
      <w:r w:rsidR="000519C9" w:rsidRPr="001726AB">
        <w:rPr>
          <w:rFonts w:ascii="Times New Roman" w:hAnsi="Times New Roman" w:cs="Times New Roman"/>
          <w:sz w:val="28"/>
          <w:szCs w:val="28"/>
        </w:rPr>
        <w:t xml:space="preserve">  Пояснительная записка</w:t>
      </w:r>
      <w:r w:rsidR="00EA47C4">
        <w:rPr>
          <w:rFonts w:ascii="Times New Roman" w:hAnsi="Times New Roman" w:cs="Times New Roman"/>
          <w:sz w:val="28"/>
          <w:szCs w:val="28"/>
        </w:rPr>
        <w:t>_____________________________________________ 3</w:t>
      </w:r>
    </w:p>
    <w:p w:rsidR="00986CDA" w:rsidRPr="001726AB" w:rsidRDefault="008D469D" w:rsidP="00986CDA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26AB">
        <w:rPr>
          <w:rFonts w:ascii="Times New Roman" w:hAnsi="Times New Roman" w:cs="Times New Roman"/>
          <w:sz w:val="28"/>
          <w:szCs w:val="28"/>
        </w:rPr>
        <w:t>2</w:t>
      </w:r>
      <w:r w:rsidR="00986CDA" w:rsidRPr="001726AB">
        <w:rPr>
          <w:rFonts w:ascii="Times New Roman" w:hAnsi="Times New Roman" w:cs="Times New Roman"/>
          <w:sz w:val="28"/>
          <w:szCs w:val="28"/>
        </w:rPr>
        <w:t>.</w:t>
      </w:r>
      <w:r w:rsidR="00602184" w:rsidRPr="001726AB">
        <w:rPr>
          <w:rFonts w:ascii="Times New Roman" w:hAnsi="Times New Roman" w:cs="Times New Roman"/>
          <w:sz w:val="28"/>
          <w:szCs w:val="28"/>
        </w:rPr>
        <w:t xml:space="preserve"> </w:t>
      </w:r>
      <w:r w:rsidR="00986CDA" w:rsidRPr="001726AB">
        <w:rPr>
          <w:rFonts w:ascii="Times New Roman" w:hAnsi="Times New Roman" w:cs="Times New Roman"/>
          <w:sz w:val="28"/>
          <w:szCs w:val="28"/>
        </w:rPr>
        <w:t xml:space="preserve">Рекомендации по осуществлению образовательной деятельности </w:t>
      </w:r>
      <w:r w:rsidR="00986CDA" w:rsidRPr="001726AB">
        <w:rPr>
          <w:rFonts w:ascii="Times New Roman" w:hAnsi="Times New Roman" w:cs="Times New Roman"/>
          <w:sz w:val="28"/>
          <w:szCs w:val="28"/>
          <w:lang w:eastAsia="en-US"/>
        </w:rPr>
        <w:t>в учреждениях дополнительного образования, в том числе по различным видам искусств</w:t>
      </w:r>
      <w:r w:rsidR="00EA47C4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</w:t>
      </w:r>
      <w:r w:rsidR="002F1348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EA47C4">
        <w:rPr>
          <w:rFonts w:ascii="Times New Roman" w:hAnsi="Times New Roman" w:cs="Times New Roman"/>
          <w:sz w:val="28"/>
          <w:szCs w:val="28"/>
          <w:lang w:eastAsia="en-US"/>
        </w:rPr>
        <w:t xml:space="preserve"> 5</w:t>
      </w:r>
    </w:p>
    <w:p w:rsidR="00EA47C4" w:rsidRPr="001726AB" w:rsidRDefault="00986CDA" w:rsidP="00986CDA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26A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6C2157" w:rsidRPr="001726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726AB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Рекомендации по разработке правил приема и порядка отбора детей в образовательные учреждения в целях обучения по дополнительным предпрофессиональным общеобразовательным программам в области искусств</w:t>
      </w:r>
      <w:r w:rsidR="00EA4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</w:t>
      </w:r>
      <w:r w:rsidR="002F1348">
        <w:rPr>
          <w:rFonts w:ascii="Times New Roman" w:eastAsia="Calibri" w:hAnsi="Times New Roman" w:cs="Times New Roman"/>
          <w:sz w:val="28"/>
          <w:szCs w:val="28"/>
          <w:lang w:eastAsia="en-US"/>
        </w:rPr>
        <w:t>_______ 14</w:t>
      </w:r>
    </w:p>
    <w:p w:rsidR="00986CDA" w:rsidRPr="001726AB" w:rsidRDefault="00986CDA" w:rsidP="00986CDA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26AB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6C2157" w:rsidRPr="001726AB">
        <w:rPr>
          <w:rFonts w:eastAsia="Calibri"/>
          <w:sz w:val="28"/>
          <w:szCs w:val="28"/>
          <w:lang w:eastAsia="en-US"/>
        </w:rPr>
        <w:t xml:space="preserve"> </w:t>
      </w:r>
      <w:r w:rsidRPr="001726AB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Рекомендации по организации промежуточной аттестации обучающихся в образовательных учреждениях, реализующих дополнительные предпрофессиональные общеобразовательные программы в области искусств</w:t>
      </w:r>
      <w:r w:rsidR="002F134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</w:t>
      </w:r>
      <w:r w:rsidR="002F1348" w:rsidRPr="002F1348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</w:p>
    <w:p w:rsidR="00986CDA" w:rsidRPr="001726AB" w:rsidRDefault="00986CDA" w:rsidP="00986CDA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26AB">
        <w:rPr>
          <w:rFonts w:eastAsia="Calibri"/>
          <w:sz w:val="28"/>
          <w:szCs w:val="28"/>
          <w:lang w:eastAsia="en-US"/>
        </w:rPr>
        <w:t>5.</w:t>
      </w:r>
      <w:r w:rsidR="002F1348">
        <w:rPr>
          <w:sz w:val="28"/>
          <w:szCs w:val="28"/>
        </w:rPr>
        <w:t xml:space="preserve"> </w:t>
      </w:r>
      <w:r w:rsidRPr="001726AB">
        <w:rPr>
          <w:rFonts w:ascii="Times New Roman" w:hAnsi="Times New Roman" w:cs="Times New Roman"/>
          <w:sz w:val="28"/>
          <w:szCs w:val="28"/>
        </w:rPr>
        <w:t>Рекомендации по разработке учебных планов дополнительных предпрофессиональных общеобразовательных программ в области искусств</w:t>
      </w:r>
      <w:r w:rsidR="002F1348">
        <w:rPr>
          <w:rFonts w:ascii="Times New Roman" w:hAnsi="Times New Roman" w:cs="Times New Roman"/>
          <w:sz w:val="28"/>
          <w:szCs w:val="28"/>
        </w:rPr>
        <w:t>___________________________________________________________25</w:t>
      </w:r>
    </w:p>
    <w:p w:rsidR="00986CDA" w:rsidRPr="001726AB" w:rsidRDefault="00986CDA" w:rsidP="00986CDA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26AB">
        <w:rPr>
          <w:sz w:val="28"/>
          <w:szCs w:val="28"/>
        </w:rPr>
        <w:t xml:space="preserve">6. </w:t>
      </w:r>
      <w:r w:rsidRPr="001726AB">
        <w:rPr>
          <w:rFonts w:ascii="Times New Roman" w:hAnsi="Times New Roman" w:cs="Times New Roman"/>
          <w:sz w:val="28"/>
          <w:szCs w:val="28"/>
        </w:rPr>
        <w:t>Рекомендации по разработке графика образовательного процесса при реализации дополнительных предпрофессиональных общеобразовательных программ в области искусств</w:t>
      </w:r>
      <w:r w:rsidR="002F1348">
        <w:rPr>
          <w:rFonts w:ascii="Times New Roman" w:hAnsi="Times New Roman" w:cs="Times New Roman"/>
          <w:sz w:val="28"/>
          <w:szCs w:val="28"/>
        </w:rPr>
        <w:t>_________________________________________ 29</w:t>
      </w:r>
    </w:p>
    <w:p w:rsidR="006C2157" w:rsidRDefault="006C2157" w:rsidP="00986CDA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26AB">
        <w:rPr>
          <w:rFonts w:ascii="Times New Roman" w:hAnsi="Times New Roman" w:cs="Times New Roman"/>
          <w:sz w:val="28"/>
          <w:szCs w:val="28"/>
        </w:rPr>
        <w:t>7.</w:t>
      </w:r>
      <w:r w:rsidR="00914648" w:rsidRPr="001726AB">
        <w:rPr>
          <w:rFonts w:ascii="Times New Roman" w:hAnsi="Times New Roman" w:cs="Times New Roman"/>
          <w:sz w:val="28"/>
          <w:szCs w:val="28"/>
        </w:rPr>
        <w:t xml:space="preserve"> </w:t>
      </w:r>
      <w:r w:rsidRPr="001726AB">
        <w:rPr>
          <w:rFonts w:ascii="Times New Roman" w:hAnsi="Times New Roman" w:cs="Times New Roman"/>
          <w:sz w:val="28"/>
          <w:szCs w:val="28"/>
        </w:rPr>
        <w:t>Алгоритм действий руководителя учреждения дополнительного образования при переходе на</w:t>
      </w:r>
      <w:r w:rsidR="00914648" w:rsidRPr="001726AB">
        <w:rPr>
          <w:rFonts w:ascii="Times New Roman" w:hAnsi="Times New Roman" w:cs="Times New Roman"/>
          <w:sz w:val="28"/>
          <w:szCs w:val="28"/>
        </w:rPr>
        <w:t xml:space="preserve"> реализацию дополнительных предпрофессиональных общеобразовательн</w:t>
      </w:r>
      <w:r w:rsidR="001726AB">
        <w:rPr>
          <w:rFonts w:ascii="Times New Roman" w:hAnsi="Times New Roman" w:cs="Times New Roman"/>
          <w:sz w:val="28"/>
          <w:szCs w:val="28"/>
        </w:rPr>
        <w:t>ых  программ в области искусств</w:t>
      </w:r>
      <w:r w:rsidR="002F1348">
        <w:rPr>
          <w:rFonts w:ascii="Times New Roman" w:hAnsi="Times New Roman" w:cs="Times New Roman"/>
          <w:sz w:val="28"/>
          <w:szCs w:val="28"/>
        </w:rPr>
        <w:t>_____________________ 30</w:t>
      </w:r>
    </w:p>
    <w:p w:rsidR="001726AB" w:rsidRPr="001726AB" w:rsidRDefault="001726AB" w:rsidP="00986CDA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Список рекомендуемой литературы при переходе на реализацию дополнительных предпрофессиональных  программ в области искусств</w:t>
      </w:r>
      <w:r w:rsidR="002F1348">
        <w:rPr>
          <w:rFonts w:ascii="Times New Roman" w:hAnsi="Times New Roman" w:cs="Times New Roman"/>
          <w:sz w:val="28"/>
          <w:szCs w:val="28"/>
        </w:rPr>
        <w:t>_____ 32</w:t>
      </w:r>
    </w:p>
    <w:p w:rsidR="00986CDA" w:rsidRPr="00986CDA" w:rsidRDefault="00986CDA" w:rsidP="00986CDA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8D469D" w:rsidRPr="00986CDA" w:rsidRDefault="008D469D" w:rsidP="00DB1631">
      <w:pPr>
        <w:shd w:val="clear" w:color="auto" w:fill="FFFFFF"/>
        <w:rPr>
          <w:rFonts w:ascii="Times New Roman" w:hAnsi="Times New Roman" w:cs="Times New Roman"/>
        </w:rPr>
      </w:pPr>
    </w:p>
    <w:p w:rsidR="00D83347" w:rsidRPr="00986CDA" w:rsidRDefault="00D83347" w:rsidP="00DB1631">
      <w:pPr>
        <w:shd w:val="clear" w:color="auto" w:fill="FFFFFF"/>
        <w:rPr>
          <w:rFonts w:ascii="Times New Roman" w:hAnsi="Times New Roman" w:cs="Times New Roman"/>
        </w:rPr>
      </w:pPr>
    </w:p>
    <w:p w:rsidR="00D83347" w:rsidRDefault="00D83347" w:rsidP="00DB16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47C4" w:rsidRDefault="00EA47C4" w:rsidP="00DB16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348" w:rsidRDefault="002F1348" w:rsidP="00DB16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9C9" w:rsidRPr="000519C9" w:rsidRDefault="00EA47C4" w:rsidP="00EA47C4">
      <w:pPr>
        <w:pStyle w:val="a3"/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1.</w:t>
      </w:r>
      <w:r w:rsidR="00051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0519C9" w:rsidRPr="000519C9" w:rsidRDefault="000519C9" w:rsidP="000519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9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90D28">
        <w:rPr>
          <w:rFonts w:ascii="Times New Roman" w:hAnsi="Times New Roman" w:cs="Times New Roman"/>
          <w:sz w:val="24"/>
          <w:szCs w:val="24"/>
        </w:rPr>
        <w:t xml:space="preserve">  За последние  годы  </w:t>
      </w:r>
      <w:r w:rsidR="00B86F1D">
        <w:rPr>
          <w:rFonts w:ascii="Times New Roman" w:hAnsi="Times New Roman" w:cs="Times New Roman"/>
          <w:sz w:val="24"/>
          <w:szCs w:val="24"/>
        </w:rPr>
        <w:t xml:space="preserve"> в Российской Федерации </w:t>
      </w:r>
      <w:r w:rsidR="00590D28">
        <w:rPr>
          <w:rFonts w:ascii="Times New Roman" w:hAnsi="Times New Roman" w:cs="Times New Roman"/>
          <w:sz w:val="24"/>
          <w:szCs w:val="24"/>
        </w:rPr>
        <w:t xml:space="preserve">в значительной степени </w:t>
      </w:r>
      <w:r>
        <w:rPr>
          <w:rFonts w:ascii="Times New Roman" w:hAnsi="Times New Roman" w:cs="Times New Roman"/>
          <w:sz w:val="24"/>
          <w:szCs w:val="24"/>
        </w:rPr>
        <w:t xml:space="preserve"> произошло обновление</w:t>
      </w:r>
      <w:r w:rsidRPr="000519C9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законодательной базы </w:t>
      </w:r>
      <w:r w:rsidR="0017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9C9">
        <w:rPr>
          <w:rFonts w:ascii="Times New Roman" w:eastAsia="Times New Roman" w:hAnsi="Times New Roman" w:cs="Times New Roman"/>
          <w:sz w:val="24"/>
          <w:szCs w:val="24"/>
        </w:rPr>
        <w:t>об образовании:</w:t>
      </w:r>
    </w:p>
    <w:p w:rsidR="000519C9" w:rsidRPr="000519C9" w:rsidRDefault="000519C9" w:rsidP="000519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9C9">
        <w:rPr>
          <w:rFonts w:ascii="Times New Roman" w:eastAsia="Times New Roman" w:hAnsi="Times New Roman" w:cs="Times New Roman"/>
          <w:sz w:val="24"/>
          <w:szCs w:val="24"/>
        </w:rPr>
        <w:t xml:space="preserve">   17 июня 2011 года был принят  Федеральный закон № 145 – ФЗ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закон Российской Федерации «</w:t>
      </w:r>
      <w:r w:rsidRPr="000519C9">
        <w:rPr>
          <w:rFonts w:ascii="Times New Roman" w:eastAsia="Times New Roman" w:hAnsi="Times New Roman" w:cs="Times New Roman"/>
          <w:sz w:val="24"/>
          <w:szCs w:val="24"/>
        </w:rPr>
        <w:t>Об образовании»». Изменения определили новый правовой статус детских школ искусств,</w:t>
      </w:r>
      <w:r w:rsidR="001726AB">
        <w:rPr>
          <w:rFonts w:ascii="Times New Roman" w:eastAsia="Times New Roman" w:hAnsi="Times New Roman" w:cs="Times New Roman"/>
          <w:sz w:val="24"/>
          <w:szCs w:val="24"/>
        </w:rPr>
        <w:t xml:space="preserve"> который установил</w:t>
      </w:r>
      <w:r w:rsidRPr="000519C9">
        <w:rPr>
          <w:rFonts w:ascii="Times New Roman" w:eastAsia="Times New Roman" w:hAnsi="Times New Roman" w:cs="Times New Roman"/>
          <w:sz w:val="24"/>
          <w:szCs w:val="24"/>
        </w:rPr>
        <w:t xml:space="preserve"> границу  между ДШИ и другими образовательными учреждениями дополнительного образования детей, а  также внёс изменения в статью 9 Закона «Об образовании», добавив 5 вид образовательных программ, которыми стали дополнительные общеобразовательные предпрофессиональные программы в области искусств.</w:t>
      </w:r>
    </w:p>
    <w:p w:rsidR="000519C9" w:rsidRPr="000519C9" w:rsidRDefault="000519C9" w:rsidP="000519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9C9">
        <w:rPr>
          <w:rFonts w:ascii="Times New Roman" w:eastAsia="Times New Roman" w:hAnsi="Times New Roman" w:cs="Times New Roman"/>
          <w:sz w:val="24"/>
          <w:szCs w:val="24"/>
        </w:rPr>
        <w:t xml:space="preserve">    26 июня 2012 года за № 504 приказом Министерства образования и науки РФ </w:t>
      </w:r>
      <w:r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0519C9">
        <w:rPr>
          <w:rFonts w:ascii="Times New Roman" w:eastAsia="Times New Roman" w:hAnsi="Times New Roman" w:cs="Times New Roman"/>
          <w:sz w:val="24"/>
          <w:szCs w:val="24"/>
        </w:rPr>
        <w:t xml:space="preserve">утверждено Типовое положение об образовательном учреждении дополнительного образования детей. В пункте 17 главы </w:t>
      </w:r>
      <w:r w:rsidRPr="000519C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519C9">
        <w:rPr>
          <w:rFonts w:ascii="Times New Roman" w:eastAsia="Times New Roman" w:hAnsi="Times New Roman" w:cs="Times New Roman"/>
          <w:sz w:val="24"/>
          <w:szCs w:val="24"/>
        </w:rPr>
        <w:t xml:space="preserve"> «Организация дея</w:t>
      </w:r>
      <w:r w:rsidR="001726AB">
        <w:rPr>
          <w:rFonts w:ascii="Times New Roman" w:eastAsia="Times New Roman" w:hAnsi="Times New Roman" w:cs="Times New Roman"/>
          <w:sz w:val="24"/>
          <w:szCs w:val="24"/>
        </w:rPr>
        <w:t xml:space="preserve">тельности учреждения» говорилось </w:t>
      </w:r>
      <w:r w:rsidRPr="000519C9">
        <w:rPr>
          <w:rFonts w:ascii="Times New Roman" w:eastAsia="Times New Roman" w:hAnsi="Times New Roman" w:cs="Times New Roman"/>
          <w:sz w:val="24"/>
          <w:szCs w:val="24"/>
        </w:rPr>
        <w:t>о том, что учреждение самостоятельно разрабатывает и утверждает дополнительные образовательные программы с учётом запросов детей, потребностей семьи и т. д., а также дополнительные предпрофессиональные  общеобразовательные программы в области искусств на основе федеральных государственных требований.</w:t>
      </w:r>
    </w:p>
    <w:p w:rsidR="000519C9" w:rsidRPr="000519C9" w:rsidRDefault="000519C9" w:rsidP="000519C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9C9">
        <w:rPr>
          <w:rFonts w:ascii="Times New Roman" w:eastAsia="Times New Roman" w:hAnsi="Times New Roman" w:cs="Times New Roman"/>
          <w:sz w:val="24"/>
          <w:szCs w:val="24"/>
        </w:rPr>
        <w:t xml:space="preserve">   29 декабря 2012 года  был  принят Федеральный закон № 273 – ФЗ «Об образовании в </w:t>
      </w:r>
      <w:r w:rsidR="00590D28">
        <w:rPr>
          <w:rFonts w:ascii="Times New Roman" w:hAnsi="Times New Roman" w:cs="Times New Roman"/>
          <w:sz w:val="24"/>
          <w:szCs w:val="24"/>
        </w:rPr>
        <w:t>Российской Федерации», который вступил в силу с 01.09.2013 года.</w:t>
      </w:r>
      <w:r w:rsidRPr="00051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D61">
        <w:rPr>
          <w:rFonts w:ascii="Times New Roman" w:eastAsia="Times New Roman" w:hAnsi="Times New Roman" w:cs="Times New Roman"/>
          <w:sz w:val="24"/>
          <w:szCs w:val="24"/>
        </w:rPr>
        <w:t xml:space="preserve"> 29 августа 2013 года утверждён  приказ  Министерства образования и науки за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  <w:r w:rsidRPr="000519C9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7A4D61">
        <w:rPr>
          <w:rFonts w:ascii="Times New Roman" w:eastAsia="Times New Roman" w:hAnsi="Times New Roman" w:cs="Times New Roman"/>
          <w:sz w:val="24"/>
          <w:szCs w:val="24"/>
        </w:rPr>
        <w:t xml:space="preserve"> с вышеназванными документами, </w:t>
      </w:r>
      <w:r w:rsidRPr="000519C9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общеобразовательные программы </w:t>
      </w:r>
      <w:r w:rsidR="001726AB">
        <w:rPr>
          <w:rFonts w:ascii="Times New Roman" w:eastAsia="Times New Roman" w:hAnsi="Times New Roman" w:cs="Times New Roman"/>
          <w:sz w:val="24"/>
          <w:szCs w:val="24"/>
        </w:rPr>
        <w:t xml:space="preserve"> стали подразделятьс</w:t>
      </w:r>
      <w:r w:rsidRPr="000519C9">
        <w:rPr>
          <w:rFonts w:ascii="Times New Roman" w:eastAsia="Times New Roman" w:hAnsi="Times New Roman" w:cs="Times New Roman"/>
          <w:sz w:val="24"/>
          <w:szCs w:val="24"/>
        </w:rPr>
        <w:t xml:space="preserve">я на  общеразвивающие и предпрофессиональные программы. Дополнительные общеразвивающие программы </w:t>
      </w:r>
      <w:r w:rsidR="005428D2">
        <w:rPr>
          <w:rFonts w:ascii="Times New Roman" w:eastAsia="Times New Roman" w:hAnsi="Times New Roman" w:cs="Times New Roman"/>
          <w:sz w:val="24"/>
          <w:szCs w:val="24"/>
        </w:rPr>
        <w:t>могут реализовываться,</w:t>
      </w:r>
      <w:r w:rsidRPr="000519C9">
        <w:rPr>
          <w:rFonts w:ascii="Times New Roman" w:eastAsia="Times New Roman" w:hAnsi="Times New Roman" w:cs="Times New Roman"/>
          <w:sz w:val="24"/>
          <w:szCs w:val="24"/>
        </w:rPr>
        <w:t xml:space="preserve"> как для детей, так и для взрослых. Дополнительные предпрофессиональные программы в сфере искусств реализуются для детей. </w:t>
      </w:r>
    </w:p>
    <w:p w:rsidR="00590D28" w:rsidRPr="00590D28" w:rsidRDefault="000519C9" w:rsidP="00590D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9C9">
        <w:rPr>
          <w:rFonts w:ascii="Times New Roman" w:eastAsia="Times New Roman" w:hAnsi="Times New Roman" w:cs="Times New Roman"/>
          <w:sz w:val="24"/>
          <w:szCs w:val="24"/>
        </w:rPr>
        <w:t xml:space="preserve">   Таким образом, сегодня любая образователь</w:t>
      </w:r>
      <w:r w:rsidR="007A4D61">
        <w:rPr>
          <w:rFonts w:ascii="Times New Roman" w:eastAsia="Times New Roman" w:hAnsi="Times New Roman" w:cs="Times New Roman"/>
          <w:sz w:val="24"/>
          <w:szCs w:val="24"/>
        </w:rPr>
        <w:t>ная организация, согласно законодательства</w:t>
      </w:r>
      <w:r w:rsidRPr="000519C9">
        <w:rPr>
          <w:rFonts w:ascii="Times New Roman" w:eastAsia="Times New Roman" w:hAnsi="Times New Roman" w:cs="Times New Roman"/>
          <w:sz w:val="24"/>
          <w:szCs w:val="24"/>
        </w:rPr>
        <w:t xml:space="preserve"> вправе реализовывать, как общеразвивающие программы (по-старому художественн</w:t>
      </w:r>
      <w:r w:rsidR="00EA47C4">
        <w:rPr>
          <w:rFonts w:ascii="Times New Roman" w:eastAsia="Times New Roman" w:hAnsi="Times New Roman" w:cs="Times New Roman"/>
          <w:sz w:val="24"/>
          <w:szCs w:val="24"/>
        </w:rPr>
        <w:t>о – эстетической направленности</w:t>
      </w:r>
      <w:r w:rsidRPr="000519C9">
        <w:rPr>
          <w:rFonts w:ascii="Times New Roman" w:eastAsia="Times New Roman" w:hAnsi="Times New Roman" w:cs="Times New Roman"/>
          <w:sz w:val="24"/>
          <w:szCs w:val="24"/>
        </w:rPr>
        <w:t>), так и предпрофессиональные программы в сфере искусств для детей</w:t>
      </w:r>
      <w:r w:rsidRPr="00590D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0D28" w:rsidRPr="00590D28">
        <w:rPr>
          <w:rFonts w:ascii="Times New Roman" w:hAnsi="Times New Roman" w:cs="Times New Roman"/>
          <w:sz w:val="24"/>
          <w:szCs w:val="24"/>
        </w:rPr>
        <w:t xml:space="preserve"> Однако,</w:t>
      </w:r>
      <w:r w:rsidR="00590D28" w:rsidRPr="00590D28">
        <w:rPr>
          <w:rFonts w:ascii="Times New Roman" w:eastAsia="Times New Roman" w:hAnsi="Times New Roman" w:cs="Times New Roman"/>
          <w:sz w:val="24"/>
          <w:szCs w:val="24"/>
        </w:rPr>
        <w:t xml:space="preserve"> несмотря на возможность реализации школами 2-х видов программ: общеразвивающих и предпрофессиональных, будущее </w:t>
      </w:r>
      <w:r w:rsidR="005428D2">
        <w:rPr>
          <w:rFonts w:ascii="Times New Roman" w:eastAsia="Times New Roman" w:hAnsi="Times New Roman" w:cs="Times New Roman"/>
          <w:sz w:val="24"/>
          <w:szCs w:val="24"/>
        </w:rPr>
        <w:t xml:space="preserve"> остаётся </w:t>
      </w:r>
      <w:r w:rsidR="00590D28" w:rsidRPr="00590D28">
        <w:rPr>
          <w:rFonts w:ascii="Times New Roman" w:eastAsia="Times New Roman" w:hAnsi="Times New Roman" w:cs="Times New Roman"/>
          <w:sz w:val="24"/>
          <w:szCs w:val="24"/>
        </w:rPr>
        <w:t>за реализацией второго вида.</w:t>
      </w:r>
    </w:p>
    <w:p w:rsidR="000519C9" w:rsidRDefault="00590D28" w:rsidP="00590D28">
      <w:pPr>
        <w:jc w:val="both"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eastAsia="Times New Roman" w:hAnsi="Times New Roman" w:cs="Times New Roman"/>
          <w:sz w:val="24"/>
          <w:szCs w:val="24"/>
        </w:rPr>
        <w:t xml:space="preserve">        Опыт прошлого определяет особенность предпрофессионального образования как обучения способных «отобранных» при приёме детей с целью определения их будущего и создания условий для их профессионального самоопределения, которые в дальнейшем  пополнят ряды абитуриентов в профессиональные учебные заведения. </w:t>
      </w:r>
    </w:p>
    <w:p w:rsidR="00590D28" w:rsidRPr="00590D28" w:rsidRDefault="00590D28" w:rsidP="00590D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90D28">
        <w:rPr>
          <w:rFonts w:ascii="Times New Roman" w:eastAsia="Times New Roman" w:hAnsi="Times New Roman" w:cs="Times New Roman"/>
          <w:sz w:val="24"/>
          <w:szCs w:val="24"/>
        </w:rPr>
        <w:t>Реализация  предпрофессиональных программ  как начальной ступени профессионального образования, организациями  дополнительного образования  будет способствовать  восстановлению утерянной 20 лет назад связи Школа-Училище-ВУЗ.</w:t>
      </w:r>
    </w:p>
    <w:p w:rsidR="000519C9" w:rsidRPr="000519C9" w:rsidRDefault="000519C9" w:rsidP="000519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9C9">
        <w:rPr>
          <w:rFonts w:ascii="Times New Roman" w:eastAsia="Times New Roman" w:hAnsi="Times New Roman" w:cs="Times New Roman"/>
          <w:sz w:val="24"/>
          <w:szCs w:val="24"/>
        </w:rPr>
        <w:t xml:space="preserve">  Основные принципы, заложенные в федеральных государственных требованиях к реализации предпрофессиональных  программ  вносят основные изменения в образовательный</w:t>
      </w:r>
      <w:r w:rsidR="007A4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9C9">
        <w:rPr>
          <w:rFonts w:ascii="Times New Roman" w:eastAsia="Times New Roman" w:hAnsi="Times New Roman" w:cs="Times New Roman"/>
          <w:sz w:val="24"/>
          <w:szCs w:val="24"/>
        </w:rPr>
        <w:t xml:space="preserve"> процесс детских школ искусств.</w:t>
      </w:r>
    </w:p>
    <w:p w:rsidR="000519C9" w:rsidRPr="000519C9" w:rsidRDefault="000519C9" w:rsidP="000519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9C9">
        <w:rPr>
          <w:rFonts w:ascii="Times New Roman" w:eastAsia="Times New Roman" w:hAnsi="Times New Roman" w:cs="Times New Roman"/>
          <w:sz w:val="24"/>
          <w:szCs w:val="24"/>
        </w:rPr>
        <w:t xml:space="preserve">  Основной принцип – преемственность новых программ по отношению к действующим примерным и типовым учебным планам 1980-х и 1990-х гг и учебным планам 2000-х гг. При этом основные изменения касаются:</w:t>
      </w:r>
    </w:p>
    <w:p w:rsidR="000519C9" w:rsidRPr="000519C9" w:rsidRDefault="000519C9" w:rsidP="000519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9C9">
        <w:rPr>
          <w:rFonts w:ascii="Times New Roman" w:eastAsia="Times New Roman" w:hAnsi="Times New Roman" w:cs="Times New Roman"/>
          <w:sz w:val="24"/>
          <w:szCs w:val="24"/>
        </w:rPr>
        <w:t>- направленности обучения на результат, который сформулирован в «Требованиях к минимуму содержания дополнительной предпрофессиональной общеобразовательной программы» (т.е. достигнутые знания, сформированные умения, навыки в предметных областях и по предметам);</w:t>
      </w:r>
    </w:p>
    <w:p w:rsidR="000519C9" w:rsidRPr="000519C9" w:rsidRDefault="000519C9" w:rsidP="000519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9C9">
        <w:rPr>
          <w:rFonts w:ascii="Times New Roman" w:eastAsia="Times New Roman" w:hAnsi="Times New Roman" w:cs="Times New Roman"/>
          <w:sz w:val="24"/>
          <w:szCs w:val="24"/>
        </w:rPr>
        <w:t>- сроков обучения (вместо 3-х, 4-х, 6-ти, 7-летних сроков обучения вводятся 8-летние сроки для детей, поступающих в ДШИ в возрасте 7-9 лет, и 5 – летние – для детей, поступающих в ДШИ в возрасте 10-12 лет);</w:t>
      </w:r>
    </w:p>
    <w:p w:rsidR="000519C9" w:rsidRPr="000519C9" w:rsidRDefault="000519C9" w:rsidP="000519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9C9">
        <w:rPr>
          <w:rFonts w:ascii="Times New Roman" w:eastAsia="Times New Roman" w:hAnsi="Times New Roman" w:cs="Times New Roman"/>
          <w:sz w:val="24"/>
          <w:szCs w:val="24"/>
        </w:rPr>
        <w:t>- введения дополнительного (9-го или 6-го) года обучения в целях продления предпрофессиональной программы для детей, не освоивших программы основного общего или полного общего образования в силу возраста, а также детей, желающих  поступить в профессиональные учебные заведения, где приём осуществляется на базе данных уровней образования;</w:t>
      </w:r>
    </w:p>
    <w:p w:rsidR="000519C9" w:rsidRPr="000519C9" w:rsidRDefault="000519C9" w:rsidP="000519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9C9">
        <w:rPr>
          <w:rFonts w:ascii="Times New Roman" w:eastAsia="Times New Roman" w:hAnsi="Times New Roman" w:cs="Times New Roman"/>
          <w:sz w:val="24"/>
          <w:szCs w:val="24"/>
        </w:rPr>
        <w:t>- новой структуры учебных планов, которые делятся на разделы: обязательная часть, вариативная часть, консультации, аттестация;</w:t>
      </w:r>
    </w:p>
    <w:p w:rsidR="000519C9" w:rsidRPr="000519C9" w:rsidRDefault="000519C9" w:rsidP="000519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9C9">
        <w:rPr>
          <w:rFonts w:ascii="Times New Roman" w:eastAsia="Times New Roman" w:hAnsi="Times New Roman" w:cs="Times New Roman"/>
          <w:sz w:val="24"/>
          <w:szCs w:val="24"/>
        </w:rPr>
        <w:t xml:space="preserve">- введения в учебный план раздела «Вариативная часть» вместо «Предмета по выбору». </w:t>
      </w:r>
    </w:p>
    <w:p w:rsidR="000519C9" w:rsidRPr="000519C9" w:rsidRDefault="000519C9" w:rsidP="000519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9C9">
        <w:rPr>
          <w:rFonts w:ascii="Times New Roman" w:eastAsia="Times New Roman" w:hAnsi="Times New Roman" w:cs="Times New Roman"/>
          <w:sz w:val="24"/>
          <w:szCs w:val="24"/>
        </w:rPr>
        <w:t>- нормирования часов самостоятельной работы обучающихся, объём которой определяется с учётом минимальных затрат на подготовку домашнего задания, а также с учётом параллельного освоения детьми программ начального и основного общего образования.</w:t>
      </w:r>
    </w:p>
    <w:p w:rsidR="000519C9" w:rsidRPr="000519C9" w:rsidRDefault="000519C9" w:rsidP="000519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9C9">
        <w:rPr>
          <w:rFonts w:ascii="Times New Roman" w:eastAsia="Times New Roman" w:hAnsi="Times New Roman" w:cs="Times New Roman"/>
          <w:sz w:val="24"/>
          <w:szCs w:val="24"/>
        </w:rPr>
        <w:t xml:space="preserve">   Для того, чтобы  приступить к реализации дополнительных общеобразовательных предпрофессиональных программ в сфер</w:t>
      </w:r>
      <w:r w:rsidR="005428D2">
        <w:rPr>
          <w:rFonts w:ascii="Times New Roman" w:eastAsia="Times New Roman" w:hAnsi="Times New Roman" w:cs="Times New Roman"/>
          <w:sz w:val="24"/>
          <w:szCs w:val="24"/>
        </w:rPr>
        <w:t>е искусств для детей учреждения</w:t>
      </w:r>
      <w:r w:rsidRPr="000519C9">
        <w:rPr>
          <w:rFonts w:ascii="Times New Roman" w:eastAsia="Times New Roman" w:hAnsi="Times New Roman" w:cs="Times New Roman"/>
          <w:sz w:val="24"/>
          <w:szCs w:val="24"/>
        </w:rPr>
        <w:t xml:space="preserve">  дополнительного образования в соответствии с техническими условиями федеральных государственных требований  к программам должны соблюдать  следующие условия:</w:t>
      </w:r>
    </w:p>
    <w:p w:rsidR="000519C9" w:rsidRPr="000519C9" w:rsidRDefault="000519C9" w:rsidP="000519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9C9">
        <w:rPr>
          <w:rFonts w:ascii="Times New Roman" w:eastAsia="Times New Roman" w:hAnsi="Times New Roman" w:cs="Times New Roman"/>
          <w:sz w:val="24"/>
          <w:szCs w:val="24"/>
        </w:rPr>
        <w:t>-   иметь достаточную материально – техническую базу;</w:t>
      </w:r>
    </w:p>
    <w:p w:rsidR="000519C9" w:rsidRPr="000519C9" w:rsidRDefault="000519C9" w:rsidP="000519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9C9">
        <w:rPr>
          <w:rFonts w:ascii="Times New Roman" w:eastAsia="Times New Roman" w:hAnsi="Times New Roman" w:cs="Times New Roman"/>
          <w:sz w:val="24"/>
          <w:szCs w:val="24"/>
        </w:rPr>
        <w:t>-  кадровый потенциал;</w:t>
      </w:r>
    </w:p>
    <w:p w:rsidR="000519C9" w:rsidRPr="000519C9" w:rsidRDefault="005428D2" w:rsidP="000519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осуществлять формирование</w:t>
      </w:r>
      <w:r w:rsidR="000519C9" w:rsidRPr="000519C9">
        <w:rPr>
          <w:rFonts w:ascii="Times New Roman" w:eastAsia="Times New Roman" w:hAnsi="Times New Roman" w:cs="Times New Roman"/>
          <w:sz w:val="24"/>
          <w:szCs w:val="24"/>
        </w:rPr>
        <w:t xml:space="preserve"> контингент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519C9" w:rsidRPr="000519C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учётом формирования муниципального задания;</w:t>
      </w:r>
    </w:p>
    <w:p w:rsidR="000519C9" w:rsidRPr="000519C9" w:rsidRDefault="000519C9" w:rsidP="000519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9C9">
        <w:rPr>
          <w:rFonts w:ascii="Times New Roman" w:eastAsia="Times New Roman" w:hAnsi="Times New Roman" w:cs="Times New Roman"/>
          <w:sz w:val="24"/>
          <w:szCs w:val="24"/>
        </w:rPr>
        <w:lastRenderedPageBreak/>
        <w:t>-  нести ответственность за сохранность контингента, так как показателем результативности работы школы становится её выпускник (т.е. количество выпускников по отношению к количеству поступивших);</w:t>
      </w:r>
    </w:p>
    <w:p w:rsidR="000519C9" w:rsidRPr="00D9738D" w:rsidRDefault="000519C9" w:rsidP="000519C9">
      <w:pPr>
        <w:jc w:val="both"/>
        <w:rPr>
          <w:rFonts w:ascii="Times New Roman" w:hAnsi="Times New Roman" w:cs="Times New Roman"/>
          <w:sz w:val="24"/>
          <w:szCs w:val="24"/>
        </w:rPr>
      </w:pPr>
      <w:r w:rsidRPr="000519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28D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r w:rsidRPr="000519C9">
        <w:rPr>
          <w:rFonts w:ascii="Times New Roman" w:eastAsia="Times New Roman" w:hAnsi="Times New Roman" w:cs="Times New Roman"/>
          <w:sz w:val="24"/>
          <w:szCs w:val="24"/>
        </w:rPr>
        <w:t>точное выполнение учебного плана</w:t>
      </w:r>
    </w:p>
    <w:p w:rsidR="00843DBB" w:rsidRPr="000519C9" w:rsidRDefault="000519C9" w:rsidP="00051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43DBB" w:rsidRDefault="00843DBB" w:rsidP="00843DBB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BB">
        <w:rPr>
          <w:rFonts w:ascii="Times New Roman" w:hAnsi="Times New Roman" w:cs="Times New Roman"/>
          <w:b/>
          <w:sz w:val="28"/>
          <w:szCs w:val="28"/>
        </w:rPr>
        <w:t>2.</w:t>
      </w:r>
      <w:r w:rsidRPr="00843DBB">
        <w:rPr>
          <w:rFonts w:ascii="Times New Roman" w:hAnsi="Times New Roman" w:cs="Times New Roman"/>
          <w:b/>
        </w:rPr>
        <w:t xml:space="preserve"> </w:t>
      </w:r>
      <w:r w:rsidRPr="00843DBB">
        <w:rPr>
          <w:rFonts w:ascii="Times New Roman" w:hAnsi="Times New Roman" w:cs="Times New Roman"/>
          <w:b/>
          <w:sz w:val="28"/>
          <w:szCs w:val="28"/>
        </w:rPr>
        <w:t>Рекомендации по осуществлению образовательной деятельности</w:t>
      </w:r>
    </w:p>
    <w:p w:rsidR="00843DBB" w:rsidRDefault="00843DBB" w:rsidP="00843DBB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3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DBB">
        <w:rPr>
          <w:rFonts w:ascii="Times New Roman" w:hAnsi="Times New Roman" w:cs="Times New Roman"/>
          <w:b/>
          <w:sz w:val="28"/>
          <w:szCs w:val="28"/>
          <w:lang w:eastAsia="en-US"/>
        </w:rPr>
        <w:t>в учреждениях дополнительного образования,</w:t>
      </w:r>
    </w:p>
    <w:p w:rsidR="00843DBB" w:rsidRPr="00843DBB" w:rsidRDefault="00843DBB" w:rsidP="00843DBB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843DBB">
        <w:rPr>
          <w:rFonts w:ascii="Times New Roman" w:hAnsi="Times New Roman" w:cs="Times New Roman"/>
          <w:b/>
          <w:sz w:val="28"/>
          <w:szCs w:val="28"/>
          <w:lang w:eastAsia="en-US"/>
        </w:rPr>
        <w:t>в том числе по различным видам искусств</w:t>
      </w:r>
    </w:p>
    <w:p w:rsidR="00843DBB" w:rsidRPr="00D9738D" w:rsidRDefault="00843DBB" w:rsidP="00CB615A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1. В соответствии с Законом Российской Федерации от 29 декабря 2012 года </w:t>
      </w:r>
      <w:r w:rsidR="00CB615A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№ 273 – ФЗ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«Об образовании</w:t>
      </w:r>
      <w:r w:rsidR="00CB615A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в Российской Федерации» в учреждениях дополнительного образования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>, в том числе по различным видам искусств (д</w:t>
      </w:r>
      <w:r w:rsidR="00CB615A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алее по тексту –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учреждения), реализуются дополнительные предпрофессиональные общеобразовательные программы в области искусств (далее по тексту – образовательные программы в области искусств).</w:t>
      </w:r>
    </w:p>
    <w:p w:rsidR="00843DBB" w:rsidRPr="00D9738D" w:rsidRDefault="00105363" w:rsidP="00843DBB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843DBB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Образовательные программы в област</w:t>
      </w:r>
      <w:r w:rsidR="00CB615A" w:rsidRPr="00D9738D">
        <w:rPr>
          <w:rFonts w:ascii="Times New Roman" w:hAnsi="Times New Roman" w:cs="Times New Roman"/>
          <w:sz w:val="24"/>
          <w:szCs w:val="24"/>
          <w:lang w:eastAsia="en-US"/>
        </w:rPr>
        <w:t>и искусств разр</w:t>
      </w:r>
      <w:r w:rsidR="00F210B0" w:rsidRPr="00D9738D">
        <w:rPr>
          <w:rFonts w:ascii="Times New Roman" w:hAnsi="Times New Roman" w:cs="Times New Roman"/>
          <w:sz w:val="24"/>
          <w:szCs w:val="24"/>
          <w:lang w:eastAsia="en-US"/>
        </w:rPr>
        <w:t>абатываются учреждениями</w:t>
      </w:r>
      <w:r w:rsidR="00843DBB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самостоятельно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 – ФГТ).</w:t>
      </w:r>
    </w:p>
    <w:p w:rsidR="00843DBB" w:rsidRPr="00D9738D" w:rsidRDefault="00105363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3DBB" w:rsidRPr="00D9738D">
        <w:rPr>
          <w:rFonts w:ascii="Times New Roman" w:hAnsi="Times New Roman" w:cs="Times New Roman"/>
          <w:sz w:val="24"/>
          <w:szCs w:val="24"/>
        </w:rPr>
        <w:t>. Образовательные программы в области искусств должны определять содержание и организацию образовател</w:t>
      </w:r>
      <w:r w:rsidR="00CB615A" w:rsidRPr="00D9738D">
        <w:rPr>
          <w:rFonts w:ascii="Times New Roman" w:hAnsi="Times New Roman" w:cs="Times New Roman"/>
          <w:sz w:val="24"/>
          <w:szCs w:val="24"/>
        </w:rPr>
        <w:t xml:space="preserve">ьного процесса в </w:t>
      </w:r>
      <w:r w:rsidR="00843DBB" w:rsidRPr="00D9738D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CB615A" w:rsidRPr="00D9738D">
        <w:rPr>
          <w:rFonts w:ascii="Times New Roman" w:hAnsi="Times New Roman" w:cs="Times New Roman"/>
          <w:sz w:val="24"/>
          <w:szCs w:val="24"/>
        </w:rPr>
        <w:t xml:space="preserve"> </w:t>
      </w:r>
      <w:r w:rsidR="00843DBB" w:rsidRPr="00D9738D">
        <w:rPr>
          <w:rFonts w:ascii="Times New Roman" w:hAnsi="Times New Roman" w:cs="Times New Roman"/>
          <w:sz w:val="24"/>
          <w:szCs w:val="24"/>
        </w:rPr>
        <w:t xml:space="preserve"> </w:t>
      </w:r>
      <w:r w:rsidR="00843DBB" w:rsidRPr="00D9738D">
        <w:rPr>
          <w:rFonts w:ascii="Times New Roman" w:hAnsi="Times New Roman" w:cs="Times New Roman"/>
          <w:sz w:val="24"/>
          <w:szCs w:val="24"/>
          <w:lang w:eastAsia="en-US"/>
        </w:rPr>
        <w:t>с учетом:</w:t>
      </w:r>
    </w:p>
    <w:p w:rsidR="00843DBB" w:rsidRPr="00D9738D" w:rsidRDefault="00843DBB" w:rsidP="00843DBB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-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843DBB" w:rsidRPr="00D9738D" w:rsidRDefault="00843DBB" w:rsidP="00843DBB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- сохранения единства образовательного пространства Российской Федерации в сфере культуры и искусства. </w:t>
      </w:r>
    </w:p>
    <w:p w:rsidR="00843DBB" w:rsidRPr="00D9738D" w:rsidRDefault="00843DBB" w:rsidP="00843DBB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4. Образовательные программы в области искусств должны быть ориентированы на:</w:t>
      </w:r>
    </w:p>
    <w:p w:rsidR="00843DBB" w:rsidRPr="00D9738D" w:rsidRDefault="00843DBB" w:rsidP="00843DBB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43DBB" w:rsidRPr="00D9738D" w:rsidRDefault="00843DBB" w:rsidP="00843DBB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843DBB" w:rsidRPr="00D9738D" w:rsidRDefault="00843DBB" w:rsidP="00843DBB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- формирование умения у обучающихся самостоятельно воспринимать и оценивать культурные ценности;</w:t>
      </w:r>
    </w:p>
    <w:p w:rsidR="00843DBB" w:rsidRPr="00D9738D" w:rsidRDefault="00843DBB" w:rsidP="00843DBB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43DBB" w:rsidRPr="00D9738D" w:rsidRDefault="00843DBB" w:rsidP="00843DBB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искусства;</w:t>
      </w:r>
    </w:p>
    <w:p w:rsidR="00843DBB" w:rsidRPr="008476F3" w:rsidRDefault="00843DBB" w:rsidP="008476F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8476F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</w:t>
      </w:r>
      <w:r w:rsidR="00847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38D">
        <w:rPr>
          <w:sz w:val="24"/>
          <w:szCs w:val="24"/>
          <w:lang w:eastAsia="en-US"/>
        </w:rPr>
        <w:t xml:space="preserve">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>навыков творческой деятельности; умению планировать свою домашнюю работу; осуществлению самостоятельного контроля за своей учебной деятельностью; умению давать объективную оценку своему труду;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 пониманию причин успеха/неуспеха собственной учебной деятельности; определению наиболее эффективных способов достижения результата;</w:t>
      </w:r>
    </w:p>
    <w:p w:rsidR="00843DBB" w:rsidRPr="00D9738D" w:rsidRDefault="00843DBB" w:rsidP="00843DBB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- 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учреждения, реализующие основные профессиональные образовательные программы в области соответствующего вида искусства.</w:t>
      </w:r>
    </w:p>
    <w:p w:rsidR="00843DBB" w:rsidRPr="00D9738D" w:rsidRDefault="00843DBB" w:rsidP="00843DBB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5. 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должны обеспечиваться созданием в образовательном учреждении комфортной, развивающей образовательной среды, включающей:</w:t>
      </w:r>
    </w:p>
    <w:p w:rsidR="00843DBB" w:rsidRPr="00D9738D" w:rsidRDefault="00843DBB" w:rsidP="00843DBB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- организацию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выставок, театрализованных представлений и др.);</w:t>
      </w:r>
    </w:p>
    <w:p w:rsidR="00843DBB" w:rsidRPr="00D9738D" w:rsidRDefault="00843DBB" w:rsidP="00843DBB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- организацию посещений обучающимися учреждений и организаций культуры (филармоний, выставочных залов, театров, музеев и др.);</w:t>
      </w:r>
    </w:p>
    <w:p w:rsidR="00843DBB" w:rsidRPr="00D9738D" w:rsidRDefault="00843DBB" w:rsidP="00843DBB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- организацию творческой и культурно-просветительной деятельности совместно с другими образовательными учреждениями, в том числе среднего профессионального и высшего профессионального образования, реализующими основные профессиональные образовательные программы в области соответствующего вида искусства;</w:t>
      </w:r>
    </w:p>
    <w:p w:rsidR="00843DBB" w:rsidRPr="00D9738D" w:rsidRDefault="00843DBB" w:rsidP="00843DBB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 xml:space="preserve">- использование 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 </w:t>
      </w:r>
    </w:p>
    <w:p w:rsidR="00843DBB" w:rsidRPr="00D9738D" w:rsidRDefault="00843DBB" w:rsidP="00843DBB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- эффективную самостоятельную работу обучающихся при поддержке педагогических</w:t>
      </w:r>
      <w:r w:rsidR="00CB615A" w:rsidRPr="00D9738D">
        <w:rPr>
          <w:rFonts w:ascii="Times New Roman" w:hAnsi="Times New Roman" w:cs="Times New Roman"/>
          <w:sz w:val="24"/>
          <w:szCs w:val="24"/>
        </w:rPr>
        <w:t xml:space="preserve"> </w:t>
      </w:r>
      <w:r w:rsidRPr="00D9738D">
        <w:rPr>
          <w:rFonts w:ascii="Times New Roman" w:hAnsi="Times New Roman" w:cs="Times New Roman"/>
          <w:sz w:val="24"/>
          <w:szCs w:val="24"/>
        </w:rPr>
        <w:t xml:space="preserve"> работников и родителей (законных представителей) обучающихся;</w:t>
      </w:r>
    </w:p>
    <w:p w:rsidR="00843DBB" w:rsidRPr="00D9738D" w:rsidRDefault="00843DBB" w:rsidP="00843DBB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- построение содержания образовательной программы в области искусств с учетом индивидуального развития детей, а также тех или иных социально-культурных особенностей субъекта Российской Федерации;</w:t>
      </w:r>
    </w:p>
    <w:p w:rsidR="00843DBB" w:rsidRPr="00D9738D" w:rsidRDefault="00843DBB" w:rsidP="00843DBB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- эффект</w:t>
      </w:r>
      <w:r w:rsidR="00CB615A" w:rsidRPr="00D9738D">
        <w:rPr>
          <w:rFonts w:ascii="Times New Roman" w:hAnsi="Times New Roman" w:cs="Times New Roman"/>
          <w:sz w:val="24"/>
          <w:szCs w:val="24"/>
        </w:rPr>
        <w:t xml:space="preserve">ивное управление </w:t>
      </w:r>
      <w:r w:rsidRPr="00D9738D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CB615A" w:rsidRPr="00D9738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D9738D">
        <w:rPr>
          <w:rFonts w:ascii="Times New Roman" w:hAnsi="Times New Roman" w:cs="Times New Roman"/>
          <w:sz w:val="24"/>
          <w:szCs w:val="24"/>
        </w:rPr>
        <w:t>.</w:t>
      </w:r>
    </w:p>
    <w:p w:rsidR="00843DBB" w:rsidRPr="00D9738D" w:rsidRDefault="00CB615A" w:rsidP="00843DBB">
      <w:pPr>
        <w:autoSpaceDE w:val="0"/>
        <w:autoSpaceDN w:val="0"/>
        <w:adjustRightInd w:val="0"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lastRenderedPageBreak/>
        <w:t>6. В уставе</w:t>
      </w:r>
      <w:r w:rsidR="00843DBB" w:rsidRPr="00D9738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9738D">
        <w:rPr>
          <w:rFonts w:ascii="Times New Roman" w:hAnsi="Times New Roman" w:cs="Times New Roman"/>
          <w:sz w:val="24"/>
          <w:szCs w:val="24"/>
        </w:rPr>
        <w:t xml:space="preserve"> </w:t>
      </w:r>
      <w:r w:rsidR="00843DBB" w:rsidRPr="00D9738D">
        <w:rPr>
          <w:rFonts w:ascii="Times New Roman" w:hAnsi="Times New Roman" w:cs="Times New Roman"/>
          <w:sz w:val="24"/>
          <w:szCs w:val="24"/>
        </w:rPr>
        <w:t xml:space="preserve"> указываются его виды деятельности, в том числе непосредственно связанные с реализацией образовательных программ в области искусств (образовательная, творческая, культурно-просветительская), структура управления в образовательном учреждении, сам факт реализации образовательных программ в области искусств, особенности организации образовательного процесса по данным программам (правила приема в образовательное учреждение, особенности осуществления оценки качества успеваемости обучающихся, в том числе формы и порядок проведения текущего контроля знаний обучающихся, промежуточной аттестации, порядок и условия перевода обучающихся с одной образовательной программы в области искусств на другую, порядок и условия отчисления обучающихся и др.), язык, на котором осуществляется реализация образовательного процесса, права и обязанности обучающихся, их родителей (законных представителей) и педагогических работнико</w:t>
      </w:r>
      <w:r w:rsidRPr="00D9738D">
        <w:rPr>
          <w:rFonts w:ascii="Times New Roman" w:hAnsi="Times New Roman" w:cs="Times New Roman"/>
          <w:sz w:val="24"/>
          <w:szCs w:val="24"/>
        </w:rPr>
        <w:t xml:space="preserve">в, режим работы </w:t>
      </w:r>
      <w:r w:rsidR="00843DBB" w:rsidRPr="00D9738D">
        <w:rPr>
          <w:rFonts w:ascii="Times New Roman" w:hAnsi="Times New Roman" w:cs="Times New Roman"/>
          <w:sz w:val="24"/>
          <w:szCs w:val="24"/>
        </w:rPr>
        <w:t xml:space="preserve"> учреждения, порядок формирования и компетенция органов с</w:t>
      </w:r>
      <w:r w:rsidRPr="00D9738D">
        <w:rPr>
          <w:rFonts w:ascii="Times New Roman" w:hAnsi="Times New Roman" w:cs="Times New Roman"/>
          <w:sz w:val="24"/>
          <w:szCs w:val="24"/>
        </w:rPr>
        <w:t xml:space="preserve">амоуправления </w:t>
      </w:r>
      <w:r w:rsidR="00843DBB" w:rsidRPr="00D9738D">
        <w:rPr>
          <w:rFonts w:ascii="Times New Roman" w:hAnsi="Times New Roman" w:cs="Times New Roman"/>
          <w:sz w:val="24"/>
          <w:szCs w:val="24"/>
        </w:rPr>
        <w:t xml:space="preserve"> учреждения (со</w:t>
      </w:r>
      <w:r w:rsidRPr="00D9738D">
        <w:rPr>
          <w:rFonts w:ascii="Times New Roman" w:hAnsi="Times New Roman" w:cs="Times New Roman"/>
          <w:sz w:val="24"/>
          <w:szCs w:val="24"/>
        </w:rPr>
        <w:t>вета</w:t>
      </w:r>
      <w:r w:rsidR="00F210B0" w:rsidRPr="00D9738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43DBB" w:rsidRPr="00D9738D">
        <w:rPr>
          <w:rFonts w:ascii="Times New Roman" w:hAnsi="Times New Roman" w:cs="Times New Roman"/>
          <w:sz w:val="24"/>
          <w:szCs w:val="24"/>
        </w:rPr>
        <w:t>, методического, педагогического, художественного, попечительского советов и др.), численный состав учебных групп, продолжительность занятий.</w:t>
      </w:r>
    </w:p>
    <w:p w:rsidR="00843DBB" w:rsidRPr="00D9738D" w:rsidRDefault="00843DBB" w:rsidP="00843DBB">
      <w:pPr>
        <w:autoSpaceDE w:val="0"/>
        <w:autoSpaceDN w:val="0"/>
        <w:adjustRightInd w:val="0"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Также в уставе перечисляются локальные нормативные акты, прини</w:t>
      </w:r>
      <w:r w:rsidR="00CB615A" w:rsidRPr="00D9738D">
        <w:rPr>
          <w:rFonts w:ascii="Times New Roman" w:hAnsi="Times New Roman" w:cs="Times New Roman"/>
          <w:sz w:val="24"/>
          <w:szCs w:val="24"/>
        </w:rPr>
        <w:t xml:space="preserve">маемые </w:t>
      </w:r>
      <w:r w:rsidRPr="00D9738D">
        <w:rPr>
          <w:rFonts w:ascii="Times New Roman" w:hAnsi="Times New Roman" w:cs="Times New Roman"/>
          <w:sz w:val="24"/>
          <w:szCs w:val="24"/>
        </w:rPr>
        <w:t xml:space="preserve"> учреждением по вопросам, связанным с организацией учебного процесса и реализацией образовательных программ в области искусств (например, положения о структурных подразделениях, положение о текущем контроле знаний и промежуточной аттестации обучающихся, положение об установлении критериев оценок при итоговой аттестации обучающихся и др.). </w:t>
      </w:r>
    </w:p>
    <w:p w:rsidR="00843DBB" w:rsidRPr="00D9738D" w:rsidRDefault="00CB615A" w:rsidP="00843DBB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843DBB" w:rsidRPr="00D9738D">
        <w:rPr>
          <w:rFonts w:ascii="Times New Roman" w:hAnsi="Times New Roman" w:cs="Times New Roman"/>
          <w:sz w:val="24"/>
          <w:szCs w:val="24"/>
        </w:rPr>
        <w:t xml:space="preserve"> учреждения и изменения, которые вносятся в него, принимаются общим с</w:t>
      </w:r>
      <w:r w:rsidRPr="00D9738D">
        <w:rPr>
          <w:rFonts w:ascii="Times New Roman" w:hAnsi="Times New Roman" w:cs="Times New Roman"/>
          <w:sz w:val="24"/>
          <w:szCs w:val="24"/>
        </w:rPr>
        <w:t xml:space="preserve">обранием работников </w:t>
      </w:r>
      <w:r w:rsidR="00843DBB" w:rsidRPr="00D9738D">
        <w:rPr>
          <w:rFonts w:ascii="Times New Roman" w:hAnsi="Times New Roman" w:cs="Times New Roman"/>
          <w:sz w:val="24"/>
          <w:szCs w:val="24"/>
        </w:rPr>
        <w:t xml:space="preserve"> учреждения и утверждаю</w:t>
      </w:r>
      <w:r w:rsidR="00F210B0" w:rsidRPr="00D9738D">
        <w:rPr>
          <w:rFonts w:ascii="Times New Roman" w:hAnsi="Times New Roman" w:cs="Times New Roman"/>
          <w:sz w:val="24"/>
          <w:szCs w:val="24"/>
        </w:rPr>
        <w:t xml:space="preserve">тся учредителем </w:t>
      </w:r>
      <w:r w:rsidR="00843DBB" w:rsidRPr="00D9738D">
        <w:rPr>
          <w:rFonts w:ascii="Times New Roman" w:hAnsi="Times New Roman" w:cs="Times New Roman"/>
          <w:sz w:val="24"/>
          <w:szCs w:val="24"/>
        </w:rPr>
        <w:t xml:space="preserve"> учреждения в установленном порядке. </w:t>
      </w:r>
    </w:p>
    <w:p w:rsidR="00843DBB" w:rsidRPr="00D9738D" w:rsidRDefault="00F210B0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7. В</w:t>
      </w:r>
      <w:r w:rsidR="00843DBB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учреждении создаются органы самоуправления – педагогический и методические советы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; могут быть созданы совет </w:t>
      </w:r>
      <w:r w:rsidR="00843DBB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учреждения, художественный, попечительский советы и др.</w:t>
      </w:r>
    </w:p>
    <w:p w:rsidR="00843DBB" w:rsidRPr="00D9738D" w:rsidRDefault="00F210B0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Совет </w:t>
      </w:r>
      <w:r w:rsidR="00843DBB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учреждения может создаваться с целью </w:t>
      </w:r>
      <w:r w:rsidR="00843DBB" w:rsidRPr="00D9738D">
        <w:rPr>
          <w:rFonts w:ascii="Times New Roman" w:hAnsi="Times New Roman" w:cs="Times New Roman"/>
          <w:sz w:val="24"/>
          <w:szCs w:val="24"/>
        </w:rPr>
        <w:t>принятия оперативных решений в сфере деятельности образовательного учреждения, рассмотрения и принятия локальных нормативных актов, принятия решений по организаци</w:t>
      </w:r>
      <w:r w:rsidRPr="00D9738D">
        <w:rPr>
          <w:rFonts w:ascii="Times New Roman" w:hAnsi="Times New Roman" w:cs="Times New Roman"/>
          <w:sz w:val="24"/>
          <w:szCs w:val="24"/>
        </w:rPr>
        <w:t xml:space="preserve">онной структуре </w:t>
      </w:r>
      <w:r w:rsidR="00843DBB" w:rsidRPr="00D9738D">
        <w:rPr>
          <w:rFonts w:ascii="Times New Roman" w:hAnsi="Times New Roman" w:cs="Times New Roman"/>
          <w:sz w:val="24"/>
          <w:szCs w:val="24"/>
        </w:rPr>
        <w:t xml:space="preserve"> учреждения и др. </w:t>
      </w:r>
    </w:p>
    <w:p w:rsidR="00843DBB" w:rsidRPr="00D9738D" w:rsidRDefault="00843DBB" w:rsidP="00843DBB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Условия формирования органов</w:t>
      </w:r>
      <w:r w:rsidR="00F210B0" w:rsidRPr="00D9738D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 w:rsidRPr="00D9738D">
        <w:rPr>
          <w:rFonts w:ascii="Times New Roman" w:hAnsi="Times New Roman" w:cs="Times New Roman"/>
          <w:sz w:val="24"/>
          <w:szCs w:val="24"/>
        </w:rPr>
        <w:t xml:space="preserve"> учреждения, численный состав, полномочия, срок полномочий должны быть отражены в уставе или локальных нормативных актах образовательного учреждения.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D9738D">
        <w:rPr>
          <w:rFonts w:ascii="Times New Roman" w:hAnsi="Times New Roman" w:cs="Times New Roman"/>
          <w:sz w:val="24"/>
          <w:szCs w:val="24"/>
        </w:rPr>
        <w:t xml:space="preserve">.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>Творческая и культурно-просветительск</w:t>
      </w:r>
      <w:r w:rsidR="00F210B0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ая деятельность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учреждения должны быть направлены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их приобщение к духовным ценностям. </w:t>
      </w:r>
    </w:p>
    <w:p w:rsidR="00843DBB" w:rsidRPr="00D9738D" w:rsidRDefault="00843DBB" w:rsidP="00105363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9. С целью реализации творческой и культурно-просветительной деятельно</w:t>
      </w:r>
      <w:r w:rsidR="00F210B0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сти в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учреждениях создаются учебные творческие коллективы (учебные оркестры и ансамбли, учебные хоровые и вокальные коллективы, учебные хореографические и/или танцевальные коллективы и др.). 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Деятельность учебных творческих коллективов может регулироваться локальными нормативными актами образовательного учреждения и осуществляться как в рамках учебного времени, так и за его пределами (например, в каникулярное время). </w:t>
      </w:r>
    </w:p>
    <w:p w:rsidR="00843DBB" w:rsidRPr="00D9738D" w:rsidRDefault="00F210B0" w:rsidP="00105363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10.  У</w:t>
      </w:r>
      <w:r w:rsidR="00843DBB" w:rsidRPr="00D9738D">
        <w:rPr>
          <w:rFonts w:ascii="Times New Roman" w:hAnsi="Times New Roman" w:cs="Times New Roman"/>
          <w:sz w:val="24"/>
          <w:szCs w:val="24"/>
          <w:lang w:eastAsia="en-US"/>
        </w:rPr>
        <w:t>чреждение обладает правом использования творческих работ, выполненных обучающимися в процессе освоения образовательных программ в области искусств, в методической деятельности, если иные условия не оговорены договором между образовательным учреждением и родителями (законными представителями) обучающи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хся. Право использования </w:t>
      </w:r>
      <w:r w:rsidR="00843DBB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учреждением творческих работ, выполненных обучающимися в процессе освоения образовательных программ в области искусств, должно быть отражено в уставе образовательного учреждения. Данное использование допускается только в научных, учебных или культурных целях, не связанных с извлечением прибыли (если иное не предусмотрено договором), при обязательном указании имени автора (авторов).</w:t>
      </w:r>
    </w:p>
    <w:p w:rsidR="00843DBB" w:rsidRPr="00D9738D" w:rsidRDefault="00843DBB" w:rsidP="00105363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11. При реализации образовательных про</w:t>
      </w:r>
      <w:r w:rsidR="00F210B0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грамм в области искусств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учреждение может иметь в своей структуре учебные отделения, учебные кабинеты, учебные концертные, выставочные, танцевальные залы, учебные театры, учебные манежи, музеи, библиотеки, фоно- и видеотеки, подготовительные структурные подразделения (отделения, классы) и иные структурные подразделения, а также объекты социальной</w:t>
      </w:r>
      <w:r w:rsidR="00F210B0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инфраструктуры.  У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чреждение самостоятельно в формировании своей структуры. Порядок создания и деятельность структурных подразделений регулируются уставом и (или) локальными нормативными актами образовательного учреждения. </w:t>
      </w:r>
    </w:p>
    <w:p w:rsidR="00843DBB" w:rsidRPr="00D9738D" w:rsidRDefault="00843DBB" w:rsidP="0010536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12. </w:t>
      </w:r>
      <w:r w:rsidRPr="00D9738D">
        <w:rPr>
          <w:rFonts w:ascii="Times New Roman" w:hAnsi="Times New Roman" w:cs="Times New Roman"/>
          <w:sz w:val="24"/>
          <w:szCs w:val="24"/>
        </w:rPr>
        <w:t>Язык (языки), на котором (которых) ведется обучение и воспитание в образовательном учреждении, могут определяться как учредителем образовательного учреждения, так и непосредственно уставом образовательного учреждения.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С целью обеспечения преемственности образовательных программ в области искусств с программами среднего профессионального и высшего профессионального образования соответствующих видов искусств, обучение в образовательном учреждении по учебным предметам обязательной части рекомендуется осуществлять на русском языке, в вариативной части образовательной программы в области искусств допускается реализация учебных предметов на языках народов Российской Федерации, если это предусмотрено уставом образовательного учреждения.</w:t>
      </w:r>
    </w:p>
    <w:p w:rsidR="00843DBB" w:rsidRPr="00D9738D" w:rsidRDefault="00843DBB" w:rsidP="00105363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13. Правила приема на обучение по образовательной программе в области искусств в части, не предусмотренной законодательством, определяются учредителем образовательного учреждения и закрепляются в уставе.</w:t>
      </w:r>
    </w:p>
    <w:p w:rsidR="00843DBB" w:rsidRPr="00D9738D" w:rsidRDefault="00843DBB" w:rsidP="00843DBB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При приеме на образовательную прог</w:t>
      </w:r>
      <w:r w:rsidR="00F210B0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рамму в области искусств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>учреждение проводит отбор детей с целью выявления их творческих способностей, а также, в зависимости от вида искусств, и физических данных. Отбор детей проводится в форме творческих заданий, позволяющих определить наличие у детей способностей в области определенного вида искусств. Зачис</w:t>
      </w:r>
      <w:r w:rsidR="00F210B0" w:rsidRPr="00D9738D">
        <w:rPr>
          <w:rFonts w:ascii="Times New Roman" w:hAnsi="Times New Roman" w:cs="Times New Roman"/>
          <w:sz w:val="24"/>
          <w:szCs w:val="24"/>
          <w:lang w:eastAsia="en-US"/>
        </w:rPr>
        <w:t>ление детей в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учреждения осуществляется по результатам их отбора. Порядок и сроки проведения отбо</w:t>
      </w:r>
      <w:r w:rsidR="00F210B0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ра детей устанавливаются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учреждением самостоятельно. Порядок отбора детей должен быть от</w:t>
      </w:r>
      <w:r w:rsidR="00F210B0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ражен в уставе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учреждения. </w:t>
      </w:r>
      <w:r w:rsidR="00F210B0" w:rsidRPr="00D9738D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D9738D">
        <w:rPr>
          <w:rFonts w:ascii="Times New Roman" w:hAnsi="Times New Roman" w:cs="Times New Roman"/>
          <w:sz w:val="24"/>
          <w:szCs w:val="24"/>
        </w:rPr>
        <w:lastRenderedPageBreak/>
        <w:t>учреждения</w:t>
      </w:r>
      <w:r w:rsidR="00F210B0" w:rsidRPr="00D9738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Pr="00D9738D">
        <w:rPr>
          <w:rFonts w:ascii="Times New Roman" w:hAnsi="Times New Roman" w:cs="Times New Roman"/>
          <w:sz w:val="24"/>
          <w:szCs w:val="24"/>
        </w:rPr>
        <w:t xml:space="preserve"> является лицо, зачисленное</w:t>
      </w:r>
      <w:r w:rsidR="00F210B0" w:rsidRPr="00D9738D">
        <w:rPr>
          <w:rFonts w:ascii="Times New Roman" w:hAnsi="Times New Roman" w:cs="Times New Roman"/>
          <w:sz w:val="24"/>
          <w:szCs w:val="24"/>
        </w:rPr>
        <w:t xml:space="preserve"> приказом руководителя в </w:t>
      </w:r>
      <w:r w:rsidRPr="00D9738D">
        <w:rPr>
          <w:rFonts w:ascii="Times New Roman" w:hAnsi="Times New Roman" w:cs="Times New Roman"/>
          <w:sz w:val="24"/>
          <w:szCs w:val="24"/>
        </w:rPr>
        <w:t xml:space="preserve"> учреждение по результатам отбора при приеме.</w:t>
      </w:r>
    </w:p>
    <w:p w:rsidR="00843DBB" w:rsidRPr="00D9738D" w:rsidRDefault="00843DBB" w:rsidP="00105363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14. Образовательная программа в области искусств </w:t>
      </w:r>
      <w:r w:rsidRPr="00D9738D">
        <w:rPr>
          <w:rFonts w:ascii="Times New Roman" w:hAnsi="Times New Roman" w:cs="Times New Roman"/>
          <w:sz w:val="24"/>
          <w:szCs w:val="24"/>
        </w:rPr>
        <w:t>должна содержать следующие разделы: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- планируемые результаты освоения обучающимися образовательной программы в области искусств;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- учебный план;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- график образовательного процесса;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- программы учебных предметов;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- систему и критерии оценок, используемые при проведении промежуточной и итоговой аттестации результатов освоения обучающимися образовательной программы в области искусств;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- программу творческой, методической и культурно-просветительной дея</w:t>
      </w:r>
      <w:r w:rsidR="00F210B0" w:rsidRPr="00D9738D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Pr="00D9738D"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:rsidR="00843DBB" w:rsidRPr="00D9738D" w:rsidRDefault="00F210B0" w:rsidP="00843DBB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</w:rPr>
        <w:t xml:space="preserve">Разработанная </w:t>
      </w:r>
      <w:r w:rsidR="00843DBB" w:rsidRPr="00D9738D">
        <w:rPr>
          <w:rFonts w:ascii="Times New Roman" w:hAnsi="Times New Roman" w:cs="Times New Roman"/>
          <w:sz w:val="24"/>
          <w:szCs w:val="24"/>
        </w:rPr>
        <w:t xml:space="preserve"> учреждением образовательная программа в области искусств должна обеспечивать достижение обучающимися результатов освоения данной программы, предусмотренных ФГТ.</w:t>
      </w:r>
    </w:p>
    <w:p w:rsidR="00843DBB" w:rsidRPr="00D9738D" w:rsidRDefault="00843DBB" w:rsidP="00843DBB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Реализация образовательных программ в области искусств должна учитывать возрастные и индивидуальные особенности обучающихся (творческие, эмоциональные, интеллектуальные и физические).</w:t>
      </w:r>
    </w:p>
    <w:p w:rsidR="00843DBB" w:rsidRPr="00D9738D" w:rsidRDefault="00843DBB" w:rsidP="00843DBB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15. Реализация образовательных программ в области искусств возможна только при наличии лицензии на осуществление образовательной деятельности по этим программам.</w:t>
      </w:r>
    </w:p>
    <w:p w:rsidR="00843DBB" w:rsidRPr="00D9738D" w:rsidRDefault="00843DBB" w:rsidP="00843DBB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16. Образовательная программа в области искусств может включать как один, так и несколько учебных планов в зависимости от сроков обучения детей, установленных ФГТ.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17. Организация уче</w:t>
      </w:r>
      <w:r w:rsidR="00F0760D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бного процесса в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учреждении осуществляется в соответствии с расписанием занятий по каждой из реализуемых образовательных программ в области искусств, которое разрабатывается и утверждается образовательным учреждением самостоятельно на основании учебных планов.</w:t>
      </w:r>
    </w:p>
    <w:p w:rsidR="00843DBB" w:rsidRPr="00D9738D" w:rsidRDefault="00F0760D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18. У</w:t>
      </w:r>
      <w:r w:rsidR="00843DBB" w:rsidRPr="00D9738D">
        <w:rPr>
          <w:rFonts w:ascii="Times New Roman" w:hAnsi="Times New Roman" w:cs="Times New Roman"/>
          <w:sz w:val="24"/>
          <w:szCs w:val="24"/>
          <w:lang w:eastAsia="en-US"/>
        </w:rPr>
        <w:t>чреждение имеет право реализовывать образовательную программу в области искусств в сокращенные сроки при условии освоения обучающимся объема знаний, приобретения умений и навыков, предусмотренных ФГТ.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Сокращенными называются такие образовательные программы в области искусств, которые могут быть освоены ребенком в сокращенные сроки, по сравнению с нормативными, на основе имеющихся у него знаний, умений и навыков, приобретенных за предшествующий период обучения (непосред</w:t>
      </w:r>
      <w:r w:rsidR="00F0760D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ственно в данном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учреждении или за его пределами, в том числе в форме самообучения). 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Сокращение срока освоения образовательной программы в области искусств допускается при ус</w:t>
      </w:r>
      <w:r w:rsidR="00F0760D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ловии разработки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учреждением сокращенной образовательной программы и готовности обучающегося к ее освоению. Решение об освоении обучающимся сокращенной образовательной программы в области искусств должно приниматься коллегиальным органом образовательного учреждения (советом образовательного учреждения или педагогическим советом) при наличии соответствующего заявления от родителей (законных представителей) обучающегося.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Имеющиеся у ребенка знания, умения и навыки, приобретенные им за пределами образовательного учреждения, а также наличие у него творческих и интеллектуальных способностей, а при необходимости и физических данных, могут позволить ему: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- приступить к освоению образовательной программы не с первого года ее реализации (поступление в образовательное учреждение не в первый, а в другие классы, за исключением выпускного);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- перейти на сокращенную образовательную программу в области искусств в про</w:t>
      </w:r>
      <w:r w:rsidR="00F0760D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цессе обучения в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учреждении после достижения высоких результатов освоения пройденного учебного материала.</w:t>
      </w:r>
    </w:p>
    <w:p w:rsidR="00843DBB" w:rsidRPr="00D9738D" w:rsidRDefault="00F0760D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19. У</w:t>
      </w:r>
      <w:r w:rsidR="00843DBB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чреждение имеет право реализовывать образовательную программу в области искусств по индивидуальным учебным планам при условии освоения обучающимся объема знаний, приобретения умений и навыков, предусмотренных ФГТ. Реализация учебного процесса по индивидуальному учебному плану может осуществляться в следующих случаях: 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- наличие у обучающегося творческой и интеллектуальной одаренности, проявление которой связано с постоянным участием в творческих мероприятиях (конкурсах, концертах, олимпиадах и др.), подтверждающей возможность освоения учебных предметов в индивидуальном режиме;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843DBB" w:rsidRPr="00D9738D" w:rsidRDefault="00F0760D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20. В </w:t>
      </w:r>
      <w:r w:rsidR="00843DBB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учреждении учебный год начинается 1 сентября и заканчивается в сроки, установленные графиками учебного процесса и учебными планами. Перенос сроков начала учебного года более чем на десять календарных дней осуществляется в исключительных случаях по решению учредителя.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21. При реализации образовательных программ в области искусств </w:t>
      </w:r>
      <w:r w:rsidR="00D973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>продолжительность учебного года с первого класса по класс, предшествующий выпускному классу, составляет 39 недель, в выпускном классе – 40 недель. Продолжительность учебных занятий в первом классе составляет 32 недели (за исключением образовательной программы со сроком обучения 5 лет), со второго класса (при сроке обучения 5 лет – с первого класса) по выпускной класс – 33 недели.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22. Учебный год для педагогических работников составляет 44 недели, из которых 32–33 недели – проведение аудиторных занятий, 2–3 недели – проведение консультаций и экзаменов, в остальное время деятельность педагогических работников должна быть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направлена на методическую, творческую, культурно-просветительную работу, а также освоение дополнительных </w:t>
      </w:r>
      <w:r w:rsidR="00F0760D" w:rsidRPr="00D9738D">
        <w:rPr>
          <w:rFonts w:ascii="Times New Roman" w:hAnsi="Times New Roman" w:cs="Times New Roman"/>
          <w:sz w:val="24"/>
          <w:szCs w:val="24"/>
          <w:lang w:eastAsia="en-US"/>
        </w:rPr>
        <w:t>пред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>профессиональных образовательных программ.</w:t>
      </w:r>
    </w:p>
    <w:p w:rsidR="00843DBB" w:rsidRPr="00D9738D" w:rsidRDefault="00F0760D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23. В</w:t>
      </w:r>
      <w:r w:rsidR="00843DBB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учреждении с первого по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43DBB" w:rsidRPr="00D9738D">
        <w:rPr>
          <w:rFonts w:ascii="Times New Roman" w:hAnsi="Times New Roman" w:cs="Times New Roman"/>
          <w:sz w:val="24"/>
          <w:szCs w:val="24"/>
          <w:lang w:eastAsia="en-US"/>
        </w:rPr>
        <w:t>выпускной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12–13 недель (в соответствии с ФГТ к той или иной образовательной программе в области искусств), за исключением последнего года обучения. Осенние, зимние, весенние каникулы проводятся в сроки,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образования.</w:t>
      </w:r>
    </w:p>
    <w:p w:rsidR="00843DBB" w:rsidRPr="00D9738D" w:rsidRDefault="00F0760D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24. В </w:t>
      </w:r>
      <w:r w:rsidR="00843DBB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учреждении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– от 2-х человек), групповых занятий (численностью от 11 человек). 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25. При реализации образовательных программ в области искусств продолжительность учебных занятий, равная одному академическому часу, определяется уставом образовательного учреждения и может составлять от 40 до 45 минут, в первом-втором классах – от 30 минут. Продолжительность учебных занятий по одному предмету в день не должна превышать 1,5 академического часа.</w:t>
      </w:r>
    </w:p>
    <w:p w:rsidR="00843DBB" w:rsidRPr="00D9738D" w:rsidRDefault="00F0760D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26. В  </w:t>
      </w:r>
      <w:r w:rsidR="00843DBB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учреждении могут устанавливаться следующие виды аудиторных учебных занятий: урок (контрольный урок), прослушивание, творческий просмотр, творческий показ, зачет (технический зачет), спектакль, пленэр, репетиция, академический концерт, мастер-класс, лекция, семинар, контрольная работа, практическое занятие, лабораторное занятие.</w:t>
      </w:r>
    </w:p>
    <w:p w:rsidR="00843DBB" w:rsidRPr="00D9738D" w:rsidRDefault="00843DBB" w:rsidP="00843DBB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27.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выполнение, по каждому учебному предмету. Данное обоснование указывается в программах учебных предметов, реализуемых в образовательном учреждении.</w:t>
      </w:r>
    </w:p>
    <w:p w:rsidR="00843DBB" w:rsidRPr="00D9738D" w:rsidRDefault="00843DBB" w:rsidP="00843DBB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Отводимое для внеаудиторной работы время может быть использовано на выполнение обучающимися домашнего задания,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культурно-просветительной деятельности образовательного учреждения, предусмотренных программой творческой и культурно-просветительной деятельности образовательного учреждения.</w:t>
      </w:r>
    </w:p>
    <w:p w:rsidR="00843DBB" w:rsidRPr="00D9738D" w:rsidRDefault="00843DBB" w:rsidP="00843DBB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Выполнение обучающимся домашнего задания контролируется преподавателем и обеспечивается учебно-методическими материалами в соответствии с программными требованиями по каждому учебному предмету.</w:t>
      </w:r>
    </w:p>
    <w:p w:rsidR="00843DBB" w:rsidRPr="00D9738D" w:rsidRDefault="00F0760D" w:rsidP="00843DBB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</w:rPr>
        <w:t>28.  У</w:t>
      </w:r>
      <w:r w:rsidR="00843DBB" w:rsidRPr="00D9738D">
        <w:rPr>
          <w:rFonts w:ascii="Times New Roman" w:hAnsi="Times New Roman" w:cs="Times New Roman"/>
          <w:sz w:val="24"/>
          <w:szCs w:val="24"/>
        </w:rPr>
        <w:t xml:space="preserve">чреждение самостоятельно в выборе системы оценок, формы, порядка и периодичности промежуточной аттестации обучающихся. Положение о текущем контроле знаний и промежуточной аттестации обучающихся является локальным нормативным актом образовательного учреждения, который принимается органом самоуправления </w:t>
      </w:r>
      <w:r w:rsidR="00843DBB" w:rsidRPr="00D9738D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 (советом образовательного учреждения, методическим советом и др.) и утверждается его руководителем.</w:t>
      </w:r>
      <w:r w:rsidR="00843DBB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843DBB" w:rsidRPr="00D9738D" w:rsidRDefault="00843DBB" w:rsidP="00843DBB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В процессе промежуточной аттестации обучающихся в учебном году рекомендуется устанавливать не более четырех экзаменов и шести зачетов. 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29. Особенности творческого р</w:t>
      </w:r>
      <w:r w:rsidR="00F0760D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азвития обучающегося в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учреждении не исключают возможности перевода обучающегося с одной образовательной программы в области искусств на другую. Порядок перевода обучающегося с одной образовательной программы в области искусств на другую определяется уставом образовательного учреждения или локальным нормативным актом, принимаемым коллегиальным органом образовательного учреждения и утверждаемым руководителем образовательного учреждения.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30. При реализации образовательных программ в области искусств перевод обучающегося из класса в класс по итогам весенне-летней промежуточной аттестации осуществляется на основании решения коллегиального органа (совета образовательного учреждения, педагогического совета) образовательного учреждения о возможности дальнейшего освоения обучающимся образовательной программы в области искусств с учетом его творческого развития и, в случае необходимости, физических данных. Принятое решение оформляется соответствующим приказом руководителя образовательного учреждения. 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31. В случае принятия решения о невозможности продолжения обучения по причине недостаточности творческих способностей и (или) физического развития обучающегося, образовательное учреждение обязано проинформировать о данном решении родителей (законных представителей) обучающегося и обеспечить его перевод на другую реализующуюся в образовательном учреждении образовательную программу в области искусств, либо предоставить возможность повторного обучения в соответствующем классе. 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32. По решению коллег</w:t>
      </w:r>
      <w:r w:rsidR="00F0760D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иального органа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учреждения </w:t>
      </w:r>
      <w:r w:rsidR="00F0760D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дополнительного образования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>(сове</w:t>
      </w:r>
      <w:r w:rsidR="00F0760D" w:rsidRPr="00D9738D">
        <w:rPr>
          <w:rFonts w:ascii="Times New Roman" w:hAnsi="Times New Roman" w:cs="Times New Roman"/>
          <w:sz w:val="24"/>
          <w:szCs w:val="24"/>
          <w:lang w:eastAsia="en-US"/>
        </w:rPr>
        <w:t>та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учреждения, педагогического совета) за неоднократно совершенные нарушения устава допускаетс</w:t>
      </w:r>
      <w:r w:rsidR="00F0760D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я отчисление обучающегося из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учреждения. Отчисление </w:t>
      </w:r>
      <w:r w:rsidR="00F0760D"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обучающегося из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учреждения. Образовательное учреждение обязано в течение двух недель проинформировать родителей (законных представителей) обучающегося об отчислении обучающегося из образовательного учреждения. Отчисление обучающихся по инициативе образовательного учреждения во время их болезни или каникул не допускается. 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Порядок и условия отчисления обучающихся должны определяться уставом образовательного учреждения.</w:t>
      </w:r>
    </w:p>
    <w:p w:rsidR="00843DBB" w:rsidRPr="00D9738D" w:rsidRDefault="00843DBB" w:rsidP="00843DBB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 xml:space="preserve">33. Обучающиеся имеют право на восстановление в образовательном учреждении при наличии в нем вакантных мест. Порядок и условия восстановления в образовательном учреждении лица, отчисленного ранее из образовательного учреждения, определяются уставом образовательного учреждения. 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34. При реализации образовательных программ в области искусств в образовательном учреждении осуществляется методическая работа, направленная на совершенствование образовательного процесса (в том числе – образовательных программ, форм и методов обучения) с учетом развития творческой индивидуальности обучающегося. С этой целью в образовательном учреждении создается методический совет. Требования к методической работе, порядок оценки ее результатов определяются уставом или локальным нормативным актом образовательного учреждения. </w:t>
      </w:r>
    </w:p>
    <w:p w:rsidR="00843DBB" w:rsidRPr="00D9738D" w:rsidRDefault="00843DBB" w:rsidP="00843DBB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35. Реализация образовательных программ в области искусств </w:t>
      </w:r>
      <w:r w:rsidRPr="00D9738D">
        <w:rPr>
          <w:rFonts w:ascii="Times New Roman" w:hAnsi="Times New Roman" w:cs="Times New Roman"/>
          <w:sz w:val="24"/>
          <w:szCs w:val="24"/>
        </w:rPr>
        <w:t xml:space="preserve">обеспечивается учебно-методической документацией по всем учебным предметам. </w:t>
      </w:r>
      <w:r w:rsidRPr="00D9738D">
        <w:rPr>
          <w:rFonts w:ascii="Times New Roman" w:hAnsi="Times New Roman" w:cs="Times New Roman"/>
          <w:sz w:val="24"/>
          <w:szCs w:val="24"/>
          <w:lang w:eastAsia="en-US"/>
        </w:rPr>
        <w:t xml:space="preserve">В образовательном процессе соответствующего учреждения используются учебники, учебно-методические пособия, хрестоматии, нотные издания, аудио-, видеоматериалы и другие учебно-методические материалы, перечень которых должен содержаться в программах учебных предметов. Финансирование расходов на приобретение таких учебников, учебно-методических пособий, хрестоматий, нотных изданий, аудио-, видеоматериалов и других учебно-методических материалов должно осуществляться </w:t>
      </w:r>
      <w:r w:rsidRPr="00D9738D">
        <w:rPr>
          <w:rFonts w:ascii="Times New Roman" w:hAnsi="Times New Roman" w:cs="Times New Roman"/>
          <w:sz w:val="24"/>
          <w:szCs w:val="24"/>
        </w:rPr>
        <w:t>учредителем образовательного учреждения.</w:t>
      </w:r>
    </w:p>
    <w:p w:rsidR="00843DBB" w:rsidRPr="00D9738D" w:rsidRDefault="00843DBB" w:rsidP="00843DBB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 xml:space="preserve">36. Права и обязанности обучающихся образовательного учреждения определяются законодательством Российской Федерации и уставом образовательного учреждения. Обучающимся выдаются ученические билеты по форме, устанавливаемой образовательным учреждением. </w:t>
      </w:r>
    </w:p>
    <w:p w:rsidR="00843DBB" w:rsidRPr="00D9738D" w:rsidRDefault="00843DBB" w:rsidP="00843DBB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Обучающиеся имеют право бесплатно пользоваться библиотекой, фонотекой, аудио- и видеоматериалами образовательного учреждения, информационными ресурсами, услугами социально-бытовых, лечебных и других подразделений образовательного учреждения в порядке, установленном уставом и локальными нормативными актами образовательного учреждения.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37. Права и обязанности родителей (законных представителей) обучающихся определяются уставом образовательного учреждения. В частности, могут быть предусмотрены следующие обязанности: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738D">
        <w:rPr>
          <w:rFonts w:ascii="Times New Roman" w:hAnsi="Times New Roman" w:cs="Times New Roman"/>
          <w:sz w:val="24"/>
          <w:szCs w:val="24"/>
        </w:rPr>
        <w:t>- выполнять устав образовательного учреждения и принятые на его основе локальные нормативные акты образовательного учреждения;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- воспитывать своих детей, заботиться об их здоровье, творческом, физическом, психическом, духовном и нравственном развитии;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- создавать условия, необходимые для получения ими образования в образовательном учреждении.</w:t>
      </w:r>
    </w:p>
    <w:p w:rsidR="00843DBB" w:rsidRPr="00D9738D" w:rsidRDefault="00843DBB" w:rsidP="00843DB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Права и обязанности родителей (законных представителей) обучающихся, не предусмотренные уставом образовательного учреждения, могут закрепляться в заключенном между ними и образовательным учреждением договоре.</w:t>
      </w:r>
    </w:p>
    <w:p w:rsidR="00843DBB" w:rsidRPr="00D9738D" w:rsidRDefault="00843DBB" w:rsidP="00843DBB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 xml:space="preserve">38. Реализация образовательных программ в области искусств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ими учебного предмета. Доля преподавателей, имеющих высшее профессиональное образование, </w:t>
      </w:r>
      <w:r w:rsidRPr="00D9738D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устанавливается ФГТ. </w:t>
      </w:r>
    </w:p>
    <w:p w:rsidR="00843DBB" w:rsidRPr="00D9738D" w:rsidRDefault="00843DBB" w:rsidP="00843DBB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непосредственно предшествующих лет.</w:t>
      </w:r>
    </w:p>
    <w:p w:rsidR="00843DBB" w:rsidRPr="00D9738D" w:rsidRDefault="00843DBB" w:rsidP="00843DB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  <w:lang w:eastAsia="en-US"/>
        </w:rPr>
        <w:t>39. Педагогические работники обязаны обеспечивать высокую эффективность образовательного процесса, систематически заниматься повышением своей квалификации.</w:t>
      </w:r>
      <w:r w:rsidRPr="00D9738D">
        <w:rPr>
          <w:rFonts w:ascii="Times New Roman" w:hAnsi="Times New Roman" w:cs="Times New Roman"/>
          <w:sz w:val="24"/>
          <w:szCs w:val="24"/>
        </w:rPr>
        <w:t xml:space="preserve"> Педагогические работники должны осуществлять творческую и методическую работу. </w:t>
      </w:r>
    </w:p>
    <w:p w:rsidR="00843DBB" w:rsidRPr="00D9738D" w:rsidRDefault="00843DBB" w:rsidP="00843DBB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40. Образовательное учреждение должно создавать условия для взаимодействия с другими образовательными учреждениями, реализующими образовательные программы в области соответствующего вида искусств,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консультаций, использования передовых педагогических технологий.</w:t>
      </w:r>
    </w:p>
    <w:p w:rsidR="00843DBB" w:rsidRPr="00D9738D" w:rsidRDefault="00843DBB" w:rsidP="00843DBB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41. Образовательное учреждение имеет право осуществлять международное сотрудничество в области образовательной, творческой, методической и иной деятельности в соответствии с законодательством Российской Федерации и международными договорами Российской Федерации.</w:t>
      </w:r>
    </w:p>
    <w:p w:rsidR="00843DBB" w:rsidRPr="00D9738D" w:rsidRDefault="00843DBB" w:rsidP="006C2157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38D">
        <w:rPr>
          <w:rFonts w:ascii="Times New Roman" w:hAnsi="Times New Roman" w:cs="Times New Roman"/>
          <w:sz w:val="24"/>
          <w:szCs w:val="24"/>
        </w:rPr>
        <w:t>Международное сотрудничество образовательных учреждений также может осуществляться на основе договоров, заключенных с иностранными физическ</w:t>
      </w:r>
      <w:r w:rsidR="006C2157" w:rsidRPr="00D9738D">
        <w:rPr>
          <w:rFonts w:ascii="Times New Roman" w:hAnsi="Times New Roman" w:cs="Times New Roman"/>
          <w:sz w:val="24"/>
          <w:szCs w:val="24"/>
        </w:rPr>
        <w:t>ими и (или) юридическими лицами</w:t>
      </w:r>
    </w:p>
    <w:p w:rsidR="00843DBB" w:rsidRPr="00D9738D" w:rsidRDefault="00843DBB" w:rsidP="00843DBB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02184" w:rsidRDefault="00602184" w:rsidP="0043369F">
      <w:pPr>
        <w:tabs>
          <w:tab w:val="left" w:pos="720"/>
        </w:tabs>
        <w:autoSpaceDE w:val="0"/>
        <w:autoSpaceDN w:val="0"/>
        <w:adjustRightInd w:val="0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</w:t>
      </w:r>
      <w:r w:rsidR="004336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43DBB" w:rsidRPr="006021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Рекомендации по разработке правил приема и порядка отбора детей в образовательные учреждения в целях обучения по дополнительным предпрофе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ссиональным общеобразовательным </w:t>
      </w:r>
      <w:r w:rsidR="00843DBB" w:rsidRPr="006021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43DBB" w:rsidRPr="006021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области искусств</w:t>
      </w:r>
    </w:p>
    <w:p w:rsidR="006C2157" w:rsidRPr="00A81977" w:rsidRDefault="006C2157" w:rsidP="00A8197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215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6C21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Общие положения</w:t>
      </w:r>
    </w:p>
    <w:p w:rsidR="006C2157" w:rsidRPr="00602184" w:rsidRDefault="006C21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602184">
        <w:rPr>
          <w:rFonts w:eastAsia="Calibri"/>
          <w:lang w:eastAsia="en-US"/>
        </w:rPr>
        <w:t>1.</w:t>
      </w:r>
      <w:r w:rsidR="002B5B57">
        <w:rPr>
          <w:rFonts w:eastAsia="Calibri"/>
          <w:lang w:eastAsia="en-US"/>
        </w:rPr>
        <w:t>1</w:t>
      </w:r>
      <w:r w:rsidRPr="00602184">
        <w:rPr>
          <w:rFonts w:eastAsia="Calibri"/>
          <w:lang w:eastAsia="en-US"/>
        </w:rPr>
        <w:t xml:space="preserve"> Правила приема и порядок отбора детей в целях их обучения по дополнительным предпрофессиональным общеобразовательным программам в области искусств (далее по тексту – образовательные программы в области искусств) разрабатываются образовательным учреждением самостоятельно в</w:t>
      </w:r>
      <w:r w:rsidRPr="00602184">
        <w:t xml:space="preserve"> со</w:t>
      </w:r>
      <w:r w:rsidR="00602184" w:rsidRPr="00602184">
        <w:t xml:space="preserve">ответствии с </w:t>
      </w:r>
      <w:r w:rsidR="00602184" w:rsidRPr="00602184">
        <w:rPr>
          <w:lang w:eastAsia="en-US"/>
        </w:rPr>
        <w:t>Законом Российской Федерации от 29 декабря 2012 года № 273 – ФЗ  «Об образовании в Российской Федерации»</w:t>
      </w:r>
      <w:r w:rsidRPr="00602184">
        <w:rPr>
          <w:rFonts w:eastAsia="Calibri"/>
          <w:lang w:eastAsia="en-US"/>
        </w:rPr>
        <w:t xml:space="preserve">, и на основании </w:t>
      </w:r>
      <w:r w:rsidRPr="00602184">
        <w:t xml:space="preserve">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 – ФГТ). </w:t>
      </w:r>
    </w:p>
    <w:p w:rsidR="006C2157" w:rsidRPr="00602184" w:rsidRDefault="002B5B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>
        <w:t>1.</w:t>
      </w:r>
      <w:r w:rsidR="006C2157" w:rsidRPr="00602184">
        <w:t>2. Образовательное учреждение объявляет прием детей для обучения по образовательным программам в области искусств только при наличии лицензии на осуществление образовательной деятельности по этим образовательным программам.</w:t>
      </w:r>
    </w:p>
    <w:p w:rsidR="006C2157" w:rsidRPr="00602184" w:rsidRDefault="002B5B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>
        <w:lastRenderedPageBreak/>
        <w:t>1.</w:t>
      </w:r>
      <w:r w:rsidR="006C2157" w:rsidRPr="00602184">
        <w:t>3. В первый класс проводится прием детей в возрасте от шести лет шести месяцев до девяти лет или от десяти до двенадцати лет (в зависимости от срока реализации образовательной программы в области искусств, установленного ФГТ).</w:t>
      </w:r>
    </w:p>
    <w:p w:rsidR="006C2157" w:rsidRPr="00602184" w:rsidRDefault="002B5B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>
        <w:t>1.</w:t>
      </w:r>
      <w:r w:rsidR="006C2157" w:rsidRPr="00602184">
        <w:t>4. Прием в образовательные учреждения осуществляется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искусств. До проведения отбора детей образовательное учреждение вправе проводить предварительные прослушивания, просмотры, консультации в порядке, установленном образовательным учреждением самостоятельно.</w:t>
      </w:r>
    </w:p>
    <w:p w:rsidR="006C2157" w:rsidRPr="00602184" w:rsidRDefault="002B5B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>
        <w:t>1.</w:t>
      </w:r>
      <w:r w:rsidR="006C2157" w:rsidRPr="00602184">
        <w:t>5. С целью организации приема и проведения отбора детей в образовательном учреждении создаются приемная комиссия, комиссия по отбору детей, апелляционная комиссия. Составы данных комиссий утверждаются руководителем образовательного учреждения.</w:t>
      </w:r>
    </w:p>
    <w:p w:rsidR="006C2157" w:rsidRPr="00602184" w:rsidRDefault="002B5B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>
        <w:t>1.</w:t>
      </w:r>
      <w:r w:rsidR="006C2157" w:rsidRPr="00602184">
        <w:t>6. При приеме детей в образовательное учреждение руководитель образовательного учреждения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6C2157" w:rsidRPr="00602184" w:rsidRDefault="002B5B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>
        <w:t>1.</w:t>
      </w:r>
      <w:r w:rsidR="006C2157" w:rsidRPr="00602184">
        <w:t>7. Не позднее 15 апреля текущего года до начала приема документов образовательное учреждение на своем информационном стенде и официальном сайте (при его наличии) должно разместить следующую информацию и документы с целью ознакомления с ними родителей (законных представителей) поступающих:</w:t>
      </w:r>
    </w:p>
    <w:p w:rsidR="006C2157" w:rsidRPr="00602184" w:rsidRDefault="006C21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602184">
        <w:t>- копию устава;</w:t>
      </w:r>
    </w:p>
    <w:p w:rsidR="006C2157" w:rsidRPr="00602184" w:rsidRDefault="006C21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602184">
        <w:t>- копию лицензии на осуществление образовательной деятельности (с приложениями);</w:t>
      </w:r>
    </w:p>
    <w:p w:rsidR="006C2157" w:rsidRPr="00602184" w:rsidRDefault="006C21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602184">
        <w:t>- локальные нормативные акты, регламентирующие организацию образовательного процесса по образовательным программам в области искусств;</w:t>
      </w:r>
    </w:p>
    <w:p w:rsidR="006C2157" w:rsidRPr="00602184" w:rsidRDefault="006C21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602184">
        <w:t>- условия работы приемной комиссии, комиссий по отбору граждан и апелляционной комиссии;</w:t>
      </w:r>
    </w:p>
    <w:p w:rsidR="006C2157" w:rsidRPr="00602184" w:rsidRDefault="006C21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602184">
        <w:t>- количество мест для приема детей на первый год обучения (в первый класс) по каждой образовательной программе в области искусств, а также – при наличии – количество вакантных мест для приема детей в другие классы (за исключением выпускного);</w:t>
      </w:r>
    </w:p>
    <w:p w:rsidR="006C2157" w:rsidRPr="00602184" w:rsidRDefault="006C21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602184">
        <w:t>- сроки приема документов для обучения по образовательным программам в области искусств в соответствующем году;</w:t>
      </w:r>
    </w:p>
    <w:p w:rsidR="006C2157" w:rsidRPr="00602184" w:rsidRDefault="006C21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602184">
        <w:t>- сроки проведения отбора детей в соответствующем году;</w:t>
      </w:r>
    </w:p>
    <w:p w:rsidR="006C2157" w:rsidRPr="00602184" w:rsidRDefault="006C21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602184">
        <w:t>- формы отбора детей и их содержание по каждой реализуемой образовательной программе в области искусств;</w:t>
      </w:r>
    </w:p>
    <w:p w:rsidR="006C2157" w:rsidRPr="00602184" w:rsidRDefault="006C21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602184">
        <w:t>- 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6C2157" w:rsidRPr="00602184" w:rsidRDefault="006C21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602184">
        <w:t>- систему оценок, применяемую при проведении отбора в образовательном учреждении;</w:t>
      </w:r>
    </w:p>
    <w:p w:rsidR="006C2157" w:rsidRPr="00602184" w:rsidRDefault="006C21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602184">
        <w:t>- условия и особенности проведения отбора для детей с ограниченными возможностями здоровья;</w:t>
      </w:r>
    </w:p>
    <w:p w:rsidR="006C2157" w:rsidRPr="00602184" w:rsidRDefault="006C21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602184">
        <w:t xml:space="preserve">- правила подачи и рассмотрения апелляций по результатам отбора детей; </w:t>
      </w:r>
    </w:p>
    <w:p w:rsidR="006C2157" w:rsidRPr="00602184" w:rsidRDefault="006C21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602184">
        <w:t>- сроки зачисления детей в образовательное учреждение.</w:t>
      </w:r>
    </w:p>
    <w:p w:rsidR="006C2157" w:rsidRPr="00602184" w:rsidRDefault="002B5B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>
        <w:t>1.</w:t>
      </w:r>
      <w:r w:rsidR="006C2157" w:rsidRPr="00602184">
        <w:t>8. Количество детей, принимаемых в образовательное учреждение для обучения по образовательным программам в области искусств, определяется в соответствии с государственным (муниципальным) заданием на оказание государственных (муниципальных) услуг, устанавливаемым ежегодно учредителем.</w:t>
      </w:r>
    </w:p>
    <w:p w:rsidR="006C2157" w:rsidRPr="00602184" w:rsidRDefault="002B5B57" w:rsidP="006C2157">
      <w:pPr>
        <w:pStyle w:val="Style4"/>
        <w:widowControl/>
        <w:tabs>
          <w:tab w:val="left" w:pos="955"/>
        </w:tabs>
        <w:spacing w:line="240" w:lineRule="auto"/>
        <w:ind w:firstLine="357"/>
      </w:pPr>
      <w:r>
        <w:t>1.</w:t>
      </w:r>
      <w:r w:rsidR="006C2157" w:rsidRPr="00602184">
        <w:t>9. Приемная комиссия образовательного учреждения обеспечивает функционирование специальных телефонных линий, а также, при имеющейся возможности, раздела сайта образовательного учреждения для ответов на обращения, связанные с приемом детей в образовательное учреждение.</w:t>
      </w:r>
    </w:p>
    <w:p w:rsidR="006C2157" w:rsidRDefault="006C2157" w:rsidP="006C2157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rFonts w:eastAsia="Calibri"/>
          <w:b/>
          <w:sz w:val="16"/>
          <w:szCs w:val="16"/>
          <w:lang w:eastAsia="en-US"/>
        </w:rPr>
      </w:pPr>
    </w:p>
    <w:p w:rsidR="006C2157" w:rsidRDefault="006C2157" w:rsidP="006C2157">
      <w:pPr>
        <w:pStyle w:val="1"/>
        <w:shd w:val="clear" w:color="auto" w:fill="auto"/>
        <w:tabs>
          <w:tab w:val="left" w:pos="709"/>
        </w:tabs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lastRenderedPageBreak/>
        <w:t>II</w:t>
      </w:r>
      <w:r>
        <w:rPr>
          <w:rFonts w:eastAsia="Calibri"/>
          <w:b/>
          <w:sz w:val="28"/>
          <w:szCs w:val="28"/>
          <w:lang w:eastAsia="en-US"/>
        </w:rPr>
        <w:t>. Организация приема детей</w:t>
      </w:r>
    </w:p>
    <w:p w:rsidR="006C2157" w:rsidRPr="00602184" w:rsidRDefault="006C2157" w:rsidP="006C2157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24"/>
          <w:szCs w:val="24"/>
        </w:rPr>
      </w:pPr>
    </w:p>
    <w:p w:rsidR="006C2157" w:rsidRPr="00602184" w:rsidRDefault="002B5B57" w:rsidP="006C2157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6C2157" w:rsidRPr="00602184">
        <w:rPr>
          <w:sz w:val="24"/>
          <w:szCs w:val="24"/>
        </w:rPr>
        <w:t>. Организация приема и зачисления детей осуществляется приемной комиссией образовательного учреждения (далее – приемная комиссия). Председателем приемной комиссии является руководитель образовательного учреждения.</w:t>
      </w:r>
    </w:p>
    <w:p w:rsidR="006C2157" w:rsidRPr="00602184" w:rsidRDefault="002B5B57" w:rsidP="006C2157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6C2157" w:rsidRPr="00602184">
        <w:rPr>
          <w:sz w:val="24"/>
          <w:szCs w:val="24"/>
        </w:rPr>
        <w:t>.</w:t>
      </w:r>
      <w:r w:rsidR="006C2157" w:rsidRPr="00602184">
        <w:rPr>
          <w:sz w:val="24"/>
          <w:szCs w:val="24"/>
        </w:rPr>
        <w:tab/>
        <w:t xml:space="preserve">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руководителем образовательного учреждения.</w:t>
      </w:r>
    </w:p>
    <w:p w:rsidR="006C2157" w:rsidRPr="00602184" w:rsidRDefault="002B5B57" w:rsidP="006C2157">
      <w:pPr>
        <w:pStyle w:val="1"/>
        <w:shd w:val="clear" w:color="auto" w:fill="auto"/>
        <w:tabs>
          <w:tab w:val="left" w:pos="0"/>
        </w:tabs>
        <w:spacing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6C2157" w:rsidRPr="00602184">
        <w:rPr>
          <w:sz w:val="24"/>
          <w:szCs w:val="24"/>
        </w:rPr>
        <w:t xml:space="preserve">. Образовательное учреждение самостоятельно устанавливает сроки приема документов в соответствующем году. Прием документов может осуществляться в период с 20 апреля по 15 мая текущего года (данный период рекомендуется устанавливать продолжительностью не менее четырех недель). </w:t>
      </w:r>
    </w:p>
    <w:p w:rsidR="006C2157" w:rsidRPr="00602184" w:rsidRDefault="002B5B57" w:rsidP="006C2157">
      <w:pPr>
        <w:pStyle w:val="1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6C2157" w:rsidRPr="00602184">
        <w:rPr>
          <w:sz w:val="24"/>
          <w:szCs w:val="24"/>
        </w:rPr>
        <w:t>. Прием в образовательные учреждения в целях обучения детей по образовательным программам в области искусств осуществляется по заявлению родителей (законных представителей) поступающих. Заявления могут поданы одновременно в несколько образовательных учреждений.</w:t>
      </w:r>
    </w:p>
    <w:p w:rsidR="006C2157" w:rsidRPr="00602184" w:rsidRDefault="002B5B57" w:rsidP="006C2157">
      <w:pPr>
        <w:pStyle w:val="1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6C2157" w:rsidRPr="00602184">
        <w:rPr>
          <w:sz w:val="24"/>
          <w:szCs w:val="24"/>
        </w:rPr>
        <w:t xml:space="preserve"> В заявлении о приеме указываются следующие сведения:</w:t>
      </w:r>
    </w:p>
    <w:p w:rsidR="006C2157" w:rsidRPr="00602184" w:rsidRDefault="006C2157" w:rsidP="006C2157">
      <w:pPr>
        <w:pStyle w:val="1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 w:rsidRPr="00602184">
        <w:rPr>
          <w:sz w:val="24"/>
          <w:szCs w:val="24"/>
        </w:rPr>
        <w:t xml:space="preserve">- наименование образовательной программы в области искусств, на которую планируется поступление ребенка; </w:t>
      </w:r>
    </w:p>
    <w:p w:rsidR="006C2157" w:rsidRPr="00602184" w:rsidRDefault="006C2157" w:rsidP="006C2157">
      <w:pPr>
        <w:pStyle w:val="1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 w:rsidRPr="00602184">
        <w:rPr>
          <w:sz w:val="24"/>
          <w:szCs w:val="24"/>
        </w:rPr>
        <w:t>- фамилия, имя и отчество ребенка, дата и место его рождения;</w:t>
      </w:r>
    </w:p>
    <w:p w:rsidR="006C2157" w:rsidRPr="00602184" w:rsidRDefault="006C2157" w:rsidP="006C2157">
      <w:pPr>
        <w:pStyle w:val="1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 w:rsidRPr="00602184">
        <w:rPr>
          <w:sz w:val="24"/>
          <w:szCs w:val="24"/>
        </w:rPr>
        <w:t>- фамилия, имя и отчество его родителей (законных представителей);</w:t>
      </w:r>
    </w:p>
    <w:p w:rsidR="006C2157" w:rsidRPr="00602184" w:rsidRDefault="006C2157" w:rsidP="006C2157">
      <w:pPr>
        <w:pStyle w:val="1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 w:rsidRPr="00602184">
        <w:rPr>
          <w:sz w:val="24"/>
          <w:szCs w:val="24"/>
        </w:rPr>
        <w:t>- сведения о гражданстве ребенка и его родителей (законных представителей);</w:t>
      </w:r>
    </w:p>
    <w:p w:rsidR="006C2157" w:rsidRPr="00602184" w:rsidRDefault="006C2157" w:rsidP="006C2157">
      <w:pPr>
        <w:pStyle w:val="1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 w:rsidRPr="00602184">
        <w:rPr>
          <w:sz w:val="24"/>
          <w:szCs w:val="24"/>
        </w:rPr>
        <w:t>- адрес фактического проживания ребенка;</w:t>
      </w:r>
    </w:p>
    <w:p w:rsidR="006C2157" w:rsidRPr="00602184" w:rsidRDefault="006C2157" w:rsidP="006C2157">
      <w:pPr>
        <w:pStyle w:val="1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 w:rsidRPr="00602184">
        <w:rPr>
          <w:sz w:val="24"/>
          <w:szCs w:val="24"/>
        </w:rPr>
        <w:t>- номера телефонов родителей (законных представителей) ребенка.</w:t>
      </w:r>
    </w:p>
    <w:p w:rsidR="006C2157" w:rsidRPr="00602184" w:rsidRDefault="006C2157" w:rsidP="006C2157">
      <w:pPr>
        <w:pStyle w:val="1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 w:rsidRPr="00602184">
        <w:rPr>
          <w:sz w:val="24"/>
          <w:szCs w:val="24"/>
        </w:rPr>
        <w:t>Подписью родителей (законных представителей) ребенка также фиксируется согласие на процедуру отбора для лиц, поступающих в целях обучения по образовательной программе в области искусств.</w:t>
      </w:r>
    </w:p>
    <w:p w:rsidR="006C2157" w:rsidRPr="00602184" w:rsidRDefault="006C2157" w:rsidP="006C2157">
      <w:pPr>
        <w:pStyle w:val="1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 w:rsidRPr="00602184">
        <w:rPr>
          <w:sz w:val="24"/>
          <w:szCs w:val="24"/>
        </w:rPr>
        <w:t xml:space="preserve">В заявлении также фиксируется факт ознакомления (в том числе через информационные системы общего пользования) с копиями устава образовательного учреждения, лицензии на осуществление образовательной деятельности, с правилами подачи апелляции при приеме по результатам проведения отбора детей. </w:t>
      </w:r>
    </w:p>
    <w:p w:rsidR="006C2157" w:rsidRPr="00602184" w:rsidRDefault="002B5B57" w:rsidP="006C2157">
      <w:pPr>
        <w:pStyle w:val="1"/>
        <w:shd w:val="clear" w:color="auto" w:fill="auto"/>
        <w:tabs>
          <w:tab w:val="left" w:pos="988"/>
        </w:tabs>
        <w:spacing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6C2157" w:rsidRPr="00602184">
        <w:rPr>
          <w:sz w:val="24"/>
          <w:szCs w:val="24"/>
        </w:rPr>
        <w:t>. При подаче заявления представляются следующие документы:</w:t>
      </w:r>
    </w:p>
    <w:p w:rsidR="006C2157" w:rsidRPr="00602184" w:rsidRDefault="006C2157" w:rsidP="006C2157">
      <w:pPr>
        <w:pStyle w:val="1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 w:rsidRPr="00602184">
        <w:rPr>
          <w:sz w:val="24"/>
          <w:szCs w:val="24"/>
        </w:rPr>
        <w:t>- копия свидетельства о рождении ребенка;</w:t>
      </w:r>
    </w:p>
    <w:p w:rsidR="006C2157" w:rsidRPr="00602184" w:rsidRDefault="006C2157" w:rsidP="006C2157">
      <w:pPr>
        <w:pStyle w:val="1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 w:rsidRPr="00602184">
        <w:rPr>
          <w:sz w:val="24"/>
          <w:szCs w:val="24"/>
        </w:rPr>
        <w:t>- копия документа, удостоверяющего личность подающего заявление родителя (законного представителя) ребенка;</w:t>
      </w:r>
    </w:p>
    <w:p w:rsidR="006C2157" w:rsidRPr="00602184" w:rsidRDefault="006C2157" w:rsidP="006C2157">
      <w:pPr>
        <w:pStyle w:val="1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 w:rsidRPr="00602184">
        <w:rPr>
          <w:sz w:val="24"/>
          <w:szCs w:val="24"/>
        </w:rPr>
        <w:t>- медицинские документы, подтверждающие возможность детей осваивать образовательные программы в области хореографического и циркового искусства;</w:t>
      </w:r>
    </w:p>
    <w:p w:rsidR="006C2157" w:rsidRPr="00602184" w:rsidRDefault="006C2157" w:rsidP="006C2157">
      <w:pPr>
        <w:pStyle w:val="1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 w:rsidRPr="00602184">
        <w:rPr>
          <w:sz w:val="24"/>
          <w:szCs w:val="24"/>
        </w:rPr>
        <w:t>- фотографии ребенка (в количестве и формате, установленном образовательным учреждением).</w:t>
      </w:r>
    </w:p>
    <w:p w:rsidR="006C2157" w:rsidRPr="00602184" w:rsidRDefault="002B5B57" w:rsidP="006C2157">
      <w:pPr>
        <w:pStyle w:val="1"/>
        <w:spacing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6C2157" w:rsidRPr="00602184">
        <w:rPr>
          <w:sz w:val="24"/>
          <w:szCs w:val="24"/>
        </w:rPr>
        <w:t>. На каждого поступающего заводится личное дело, в котором хранятся все сданные документы и материалы результатов отбора. Личные дела поступающих, по усмотрению образовательного учреждения, могут храниться в образовательном учреждении в течение шести месяцев с момента начала приема документов.</w:t>
      </w:r>
    </w:p>
    <w:p w:rsidR="006C2157" w:rsidRPr="00602184" w:rsidRDefault="006C2157" w:rsidP="006C2157">
      <w:pPr>
        <w:rPr>
          <w:rFonts w:eastAsia="Calibri"/>
          <w:b/>
          <w:sz w:val="24"/>
          <w:szCs w:val="24"/>
          <w:lang w:eastAsia="en-US" w:bidi="en-US"/>
        </w:rPr>
      </w:pPr>
    </w:p>
    <w:p w:rsidR="006C2157" w:rsidRPr="006C2157" w:rsidRDefault="006C2157" w:rsidP="006C215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6C2157">
        <w:rPr>
          <w:rFonts w:ascii="Times New Roman" w:eastAsia="Calibri" w:hAnsi="Times New Roman" w:cs="Times New Roman"/>
          <w:b/>
          <w:sz w:val="28"/>
          <w:szCs w:val="28"/>
          <w:lang w:val="en-US" w:eastAsia="en-US" w:bidi="en-US"/>
        </w:rPr>
        <w:t>III</w:t>
      </w:r>
      <w:r w:rsidRPr="006C2157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. Организация проведения отбора детей</w:t>
      </w:r>
    </w:p>
    <w:p w:rsidR="006C2157" w:rsidRPr="006C2157" w:rsidRDefault="006C2157" w:rsidP="006C2157">
      <w:pPr>
        <w:ind w:firstLine="357"/>
        <w:jc w:val="both"/>
        <w:rPr>
          <w:rFonts w:ascii="Times New Roman" w:eastAsia="Calibri" w:hAnsi="Times New Roman" w:cs="Times New Roman"/>
          <w:sz w:val="16"/>
          <w:szCs w:val="16"/>
          <w:lang w:eastAsia="en-US" w:bidi="en-US"/>
        </w:rPr>
      </w:pPr>
    </w:p>
    <w:p w:rsidR="006C2157" w:rsidRPr="00602184" w:rsidRDefault="002B5B57" w:rsidP="006C2157">
      <w:pPr>
        <w:tabs>
          <w:tab w:val="left" w:pos="851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Для организации проведения 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отбора детей 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образовательном учреждении или его филиале формируются комиссии по отбору детей. </w:t>
      </w:r>
      <w:r w:rsidR="006C2157" w:rsidRPr="00602184">
        <w:rPr>
          <w:rFonts w:ascii="Times New Roman" w:hAnsi="Times New Roman" w:cs="Times New Roman"/>
          <w:sz w:val="24"/>
          <w:szCs w:val="24"/>
        </w:rPr>
        <w:t xml:space="preserve">Комиссия по отбору детей формируется для каждой образовательной программы в области искусств отдельно. </w:t>
      </w:r>
    </w:p>
    <w:p w:rsidR="006C2157" w:rsidRPr="00602184" w:rsidRDefault="002B5B57" w:rsidP="006C2157">
      <w:pPr>
        <w:tabs>
          <w:tab w:val="left" w:pos="851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6C2157" w:rsidRPr="00602184">
        <w:rPr>
          <w:rFonts w:ascii="Times New Roman" w:hAnsi="Times New Roman" w:cs="Times New Roman"/>
          <w:sz w:val="24"/>
          <w:szCs w:val="24"/>
        </w:rPr>
        <w:t xml:space="preserve"> Комиссия по отбору детей формируется приказом руководителя образовательного учреждения из числа преподавателей данного образовательного учреждения, участвующих в реализации образовательных программ в области искусств. Рекомендуемый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ее состав.</w:t>
      </w:r>
    </w:p>
    <w:p w:rsidR="006C2157" w:rsidRPr="00602184" w:rsidRDefault="002B5B57" w:rsidP="006C2157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3.3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>. Председателем комиссии по отбору детей должен быть работник образовательного учреждения из числа педагогических работников, имеющих высшее профессиональное образование, соответствующее профилю образовательной программы в области искусств. Председателем комиссии по отбору детей может являться руководитель образовательного учреждения.</w:t>
      </w:r>
    </w:p>
    <w:p w:rsidR="006C2157" w:rsidRPr="00602184" w:rsidRDefault="002B5B57" w:rsidP="006C2157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3.4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>. Председатель комиссии по отбору детей организует деятельность комиссии,</w:t>
      </w:r>
      <w:r w:rsidR="006C2157" w:rsidRPr="00602184">
        <w:rPr>
          <w:rFonts w:ascii="Times New Roman" w:hAnsi="Times New Roman" w:cs="Times New Roman"/>
          <w:sz w:val="24"/>
          <w:szCs w:val="24"/>
        </w:rPr>
        <w:t xml:space="preserve"> обеспечивает единство требований, предъявляемых к поступающим при проведении отбора детей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C2157" w:rsidRPr="00602184" w:rsidRDefault="002B5B57" w:rsidP="006C2157">
      <w:pPr>
        <w:tabs>
          <w:tab w:val="left" w:pos="851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3.5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>. С</w:t>
      </w:r>
      <w:r w:rsidR="006C2157" w:rsidRPr="00602184">
        <w:rPr>
          <w:rFonts w:ascii="Times New Roman" w:hAnsi="Times New Roman" w:cs="Times New Roman"/>
          <w:sz w:val="24"/>
          <w:szCs w:val="24"/>
        </w:rPr>
        <w:t>екретарь комиссии по отбору детей назначается руководителем образовательного учреждения из числа работников образовательного учреждения.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6C2157" w:rsidRPr="00602184" w:rsidRDefault="006C2157" w:rsidP="006C2157">
      <w:pPr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6C2157" w:rsidRPr="002F1348" w:rsidRDefault="006C2157" w:rsidP="002F134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6C2157">
        <w:rPr>
          <w:rFonts w:ascii="Times New Roman" w:eastAsia="Calibri" w:hAnsi="Times New Roman" w:cs="Times New Roman"/>
          <w:b/>
          <w:sz w:val="28"/>
          <w:szCs w:val="28"/>
          <w:lang w:val="en-US" w:eastAsia="en-US" w:bidi="en-US"/>
        </w:rPr>
        <w:t>IV</w:t>
      </w:r>
      <w:r w:rsidRPr="006C2157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. Сроки и процедура проведения отбора детей</w:t>
      </w:r>
    </w:p>
    <w:p w:rsidR="006C2157" w:rsidRPr="00602184" w:rsidRDefault="002B5B57" w:rsidP="006C2157">
      <w:pPr>
        <w:ind w:firstLine="357"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4.1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. Образовательное учреждение самостоятельно устанавливает сроки проведения отбора детей в соответствующем году. Рекомендуется проводить отбор детей с 15 мая по 15 июня текущего года.</w:t>
      </w:r>
    </w:p>
    <w:p w:rsidR="006C2157" w:rsidRPr="00602184" w:rsidRDefault="002B5B57" w:rsidP="006C2157">
      <w:pPr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4.2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. 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Отбор детей проводится в формах прослушиваний, просмотров, показов, устных ответов и др. Формы проведения отбора детей по конкретной образовательной программе устанавливаются образовательным учреждением самостоятельно с учетом ФГТ. </w:t>
      </w:r>
    </w:p>
    <w:p w:rsidR="006C2157" w:rsidRPr="00602184" w:rsidRDefault="002B5B57" w:rsidP="006C2157">
      <w:pPr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4.3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. Установленные образовательным учреждением содержание форм отбора (требования к поступающим) и система оценок должны гарантировать зачисление в образовательное учреждение детей, 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>обладающих творческими способностями в области искусств и, при необходимости, физическими данными, необходимыми для освоения соответствующих образовательных программ в области искусств.</w:t>
      </w:r>
    </w:p>
    <w:p w:rsidR="006C2157" w:rsidRPr="00602184" w:rsidRDefault="002B5B57" w:rsidP="006C2157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>. При проведении отбора детей присутствие посторонних лиц не рекомендуется.</w:t>
      </w:r>
    </w:p>
    <w:p w:rsidR="006C2157" w:rsidRPr="00602184" w:rsidRDefault="002B5B57" w:rsidP="006C2157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4.5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>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6C2157" w:rsidRPr="00602184" w:rsidRDefault="002B5B57" w:rsidP="006C2157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4.6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 каждом заседании комиссии по отбору детей ведется протокол, в котором отражается мнение всех членов комиссии о выявленных у поступающих творческих 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способностях и, при необходимости, физических данных. Протоколы заседаний комиссии по отбору детей хранятся в архиве образовательного учреждения до окончания обучения в образовательном учреждении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образовательное учреждение на основании результатов отбора, в течение всего срока хранения личного дела.</w:t>
      </w:r>
    </w:p>
    <w:p w:rsidR="006C2157" w:rsidRPr="00602184" w:rsidRDefault="002B5B57" w:rsidP="006C2157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4.7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>. 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пофамильного списка-рейтинга с указанием системы оценок, применяемой в образовательном учреждении, и оценок, полученных каждым поступающим. Данные результаты размещаются на информационном стенде и на официальном сайте (при его наличии) образовательного учреждения.</w:t>
      </w:r>
    </w:p>
    <w:p w:rsidR="006C2157" w:rsidRPr="00602184" w:rsidRDefault="002B5B57" w:rsidP="006C2157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4.8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>. Комиссия по отбору детей передает сведения об указанных результатах в приемную комиссию образовательного учреждения не позднее следующего рабочего дня после принятия решения о результатах отбора.</w:t>
      </w:r>
    </w:p>
    <w:p w:rsidR="006C2157" w:rsidRPr="006C2157" w:rsidRDefault="002B5B57" w:rsidP="006C2157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4.9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>. Поступающие, не участвовавшие в отборе в установленные образовательным учреждением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</w:t>
      </w:r>
      <w:r w:rsidR="006C2157" w:rsidRPr="006C2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срока проведения отбора детей.</w:t>
      </w:r>
    </w:p>
    <w:p w:rsidR="006C2157" w:rsidRPr="006C2157" w:rsidRDefault="006C2157" w:rsidP="006C2157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C2157" w:rsidRPr="006C2157" w:rsidRDefault="006C2157" w:rsidP="006C2157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215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 w:rsidRPr="006C21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Подача и рассмотрение апелляции.</w:t>
      </w:r>
    </w:p>
    <w:p w:rsidR="006C2157" w:rsidRPr="006C2157" w:rsidRDefault="006C2157" w:rsidP="006C2157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21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Повторное проведение отбора детей</w:t>
      </w:r>
    </w:p>
    <w:p w:rsidR="006C2157" w:rsidRPr="00602184" w:rsidRDefault="006C2157" w:rsidP="006C2157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157" w:rsidRPr="00602184" w:rsidRDefault="002B5B57" w:rsidP="006C2157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5.1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>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6C2157" w:rsidRPr="00602184" w:rsidRDefault="002B5B57" w:rsidP="006C2157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5.2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>. Состав апелляционной комиссии утверждается приказом руководителя образовательного учреждения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детей.</w:t>
      </w:r>
    </w:p>
    <w:p w:rsidR="006C2157" w:rsidRPr="00602184" w:rsidRDefault="002B5B57" w:rsidP="006C2157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5.3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6C2157" w:rsidRPr="00602184" w:rsidRDefault="006C2157" w:rsidP="006C2157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6C2157" w:rsidRPr="00602184" w:rsidRDefault="002B5B57" w:rsidP="006C2157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5.4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6C2157" w:rsidRPr="00602184" w:rsidRDefault="006C2157" w:rsidP="006C2157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6C2157" w:rsidRPr="00602184" w:rsidRDefault="006C2157" w:rsidP="006C2157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>На каждом заседании апелляционной комиссии ведется протокол.</w:t>
      </w:r>
    </w:p>
    <w:p w:rsidR="006C2157" w:rsidRPr="00602184" w:rsidRDefault="00835724" w:rsidP="006C2157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</w:t>
      </w:r>
      <w:r w:rsidR="006C2157" w:rsidRPr="00602184">
        <w:rPr>
          <w:rFonts w:ascii="Times New Roman" w:hAnsi="Times New Roman" w:cs="Times New Roman"/>
          <w:sz w:val="24"/>
          <w:szCs w:val="24"/>
        </w:rPr>
        <w:t>Подача апелляции по процедуре проведения повторного отбора детей не допускается.</w:t>
      </w:r>
    </w:p>
    <w:p w:rsidR="006C2157" w:rsidRPr="006C2157" w:rsidRDefault="006C2157" w:rsidP="006C2157">
      <w:pPr>
        <w:pStyle w:val="1"/>
        <w:shd w:val="clear" w:color="auto" w:fill="auto"/>
        <w:spacing w:line="240" w:lineRule="auto"/>
        <w:ind w:firstLine="357"/>
        <w:jc w:val="both"/>
        <w:rPr>
          <w:b/>
          <w:sz w:val="16"/>
          <w:szCs w:val="16"/>
        </w:rPr>
      </w:pPr>
    </w:p>
    <w:p w:rsidR="006C2157" w:rsidRPr="006C2157" w:rsidRDefault="006C2157" w:rsidP="006C2157">
      <w:pPr>
        <w:pStyle w:val="1"/>
        <w:shd w:val="clear" w:color="auto" w:fill="auto"/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C2157">
        <w:rPr>
          <w:b/>
          <w:sz w:val="28"/>
          <w:szCs w:val="28"/>
          <w:lang w:val="en-US"/>
        </w:rPr>
        <w:t>VI</w:t>
      </w:r>
      <w:r w:rsidRPr="006C2157">
        <w:rPr>
          <w:b/>
          <w:sz w:val="28"/>
          <w:szCs w:val="28"/>
        </w:rPr>
        <w:t xml:space="preserve">. Порядок зачисления детей в образовательное учреждение. </w:t>
      </w:r>
      <w:r w:rsidRPr="006C2157">
        <w:rPr>
          <w:rFonts w:eastAsia="Calibri"/>
          <w:b/>
          <w:sz w:val="28"/>
          <w:szCs w:val="28"/>
          <w:lang w:eastAsia="en-US"/>
        </w:rPr>
        <w:t>Дополнительный прием детей</w:t>
      </w:r>
    </w:p>
    <w:p w:rsidR="006C2157" w:rsidRPr="006C2157" w:rsidRDefault="006C2157" w:rsidP="006C2157">
      <w:pPr>
        <w:pStyle w:val="1"/>
        <w:shd w:val="clear" w:color="auto" w:fill="auto"/>
        <w:spacing w:line="240" w:lineRule="auto"/>
        <w:ind w:firstLine="357"/>
        <w:jc w:val="both"/>
        <w:rPr>
          <w:b/>
          <w:sz w:val="16"/>
          <w:szCs w:val="16"/>
        </w:rPr>
      </w:pPr>
    </w:p>
    <w:p w:rsidR="006C2157" w:rsidRPr="00602184" w:rsidRDefault="00835724" w:rsidP="006C2157">
      <w:pPr>
        <w:pStyle w:val="1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6C2157" w:rsidRPr="00602184">
        <w:rPr>
          <w:sz w:val="24"/>
          <w:szCs w:val="24"/>
        </w:rPr>
        <w:t>. Зачисление в образовательное учреждение в целях обучения по образовательным программам в области искусств проводится после завершения отбора в сроки, установленные образовательным учреждением (как правило – не позднее 20 июня).</w:t>
      </w:r>
    </w:p>
    <w:p w:rsidR="006C2157" w:rsidRPr="00602184" w:rsidRDefault="00835724" w:rsidP="006C2157">
      <w:pPr>
        <w:pStyle w:val="1"/>
        <w:shd w:val="clear" w:color="auto" w:fill="auto"/>
        <w:tabs>
          <w:tab w:val="left" w:pos="1115"/>
        </w:tabs>
        <w:spacing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="006C2157" w:rsidRPr="00602184">
        <w:rPr>
          <w:sz w:val="24"/>
          <w:szCs w:val="24"/>
        </w:rPr>
        <w:t xml:space="preserve">. Основанием для приема в образовательное учреждение являются результаты отбора детей. </w:t>
      </w:r>
    </w:p>
    <w:p w:rsidR="006C2157" w:rsidRPr="00602184" w:rsidRDefault="00835724" w:rsidP="006C2157">
      <w:pPr>
        <w:pStyle w:val="1"/>
        <w:shd w:val="clear" w:color="auto" w:fill="auto"/>
        <w:tabs>
          <w:tab w:val="left" w:pos="1245"/>
        </w:tabs>
        <w:spacing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6C2157" w:rsidRPr="00602184">
        <w:rPr>
          <w:sz w:val="24"/>
          <w:szCs w:val="24"/>
        </w:rPr>
        <w:t>. При наличии мест, оставшихся вакантными после зачисления по результатам отбора детей, учредитель может предоставить образовательному учреждению право проводить дополнительный прием детей на образовательные программы в области искусств. Зачисление на вакантные места проводится по результатам дополнительного отбора и должно заканчиваться до начала учебного года – не позднее 31 августа.</w:t>
      </w:r>
    </w:p>
    <w:p w:rsidR="006C2157" w:rsidRPr="00602184" w:rsidRDefault="00835724" w:rsidP="006C2157">
      <w:pPr>
        <w:pStyle w:val="1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6C2157" w:rsidRPr="00602184">
        <w:rPr>
          <w:sz w:val="24"/>
          <w:szCs w:val="24"/>
        </w:rPr>
        <w:t>. Организация дополнительного приема и зачисления осуществляется в соответствии с ежегодными правилами приема в образовательное учреждение, при этом сроки дополнительного приема детей публикуются на официальном сайте (при его наличии) и на информационном стенде образовательного учреждения.</w:t>
      </w:r>
    </w:p>
    <w:p w:rsidR="006C2157" w:rsidRPr="00602184" w:rsidRDefault="00835724" w:rsidP="006C2157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6.5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. Дополнительный отбор детей осуществляется в сроки, установленные образовательным учреждением (но не позднее 29 августа), в том же порядке, что и отбор, проводившийся в первоначальные сроки.</w:t>
      </w:r>
    </w:p>
    <w:p w:rsidR="006C2157" w:rsidRPr="006D3554" w:rsidRDefault="006C2157" w:rsidP="0043369F">
      <w:pPr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2184">
        <w:rPr>
          <w:rFonts w:ascii="Times New Roman" w:hAnsi="Times New Roman" w:cs="Times New Roman"/>
          <w:sz w:val="24"/>
          <w:szCs w:val="24"/>
        </w:rPr>
        <w:br w:type="page"/>
      </w:r>
      <w:bookmarkStart w:id="0" w:name="bookmark0"/>
      <w:r w:rsidR="00835724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6D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554">
        <w:rPr>
          <w:rFonts w:ascii="Times New Roman" w:eastAsia="Calibri" w:hAnsi="Times New Roman" w:cs="Times New Roman"/>
          <w:b/>
          <w:sz w:val="28"/>
          <w:szCs w:val="28"/>
        </w:rPr>
        <w:t>Рекомендации по организации промежуточной аттестации</w:t>
      </w:r>
      <w:r w:rsidR="004336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3554">
        <w:rPr>
          <w:rFonts w:ascii="Times New Roman" w:eastAsia="Calibri" w:hAnsi="Times New Roman" w:cs="Times New Roman"/>
          <w:b/>
          <w:sz w:val="28"/>
          <w:szCs w:val="28"/>
        </w:rPr>
        <w:t>обучающихся в образовательных учреждениях,</w:t>
      </w:r>
      <w:r w:rsidR="004336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3554">
        <w:rPr>
          <w:rFonts w:ascii="Times New Roman" w:eastAsia="Calibri" w:hAnsi="Times New Roman" w:cs="Times New Roman"/>
          <w:b/>
          <w:sz w:val="28"/>
          <w:szCs w:val="28"/>
        </w:rPr>
        <w:t>реализующих дополнительные предпрофессиональные</w:t>
      </w:r>
      <w:r w:rsidR="004336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3554">
        <w:rPr>
          <w:rFonts w:ascii="Times New Roman" w:eastAsia="Calibri" w:hAnsi="Times New Roman" w:cs="Times New Roman"/>
          <w:b/>
          <w:sz w:val="28"/>
          <w:szCs w:val="28"/>
        </w:rPr>
        <w:t>общеобразовательные программы в области искусств</w:t>
      </w:r>
      <w:bookmarkEnd w:id="0"/>
    </w:p>
    <w:p w:rsidR="006C2157" w:rsidRPr="006D3554" w:rsidRDefault="006C2157" w:rsidP="006C2157">
      <w:pPr>
        <w:ind w:firstLine="35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2157" w:rsidRPr="001F0D92" w:rsidRDefault="006C2157" w:rsidP="001F0D92">
      <w:pPr>
        <w:keepNext/>
        <w:keepLines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bookmark1"/>
      <w:r w:rsidRPr="006D355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D355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D3554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6D355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  <w:bookmarkEnd w:id="1"/>
    </w:p>
    <w:p w:rsidR="006C2157" w:rsidRPr="00602184" w:rsidRDefault="00835724" w:rsidP="006C2157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2157" w:rsidRPr="00602184">
        <w:rPr>
          <w:rFonts w:ascii="Times New Roman" w:hAnsi="Times New Roman" w:cs="Times New Roman"/>
          <w:sz w:val="24"/>
          <w:szCs w:val="24"/>
        </w:rPr>
        <w:t xml:space="preserve">1. Промежуточная аттестация является основной формой контроля учебной работы обучающихся по дополнительным предпрофессиональным общеобразовательным программам в области искусств (далее по тексту – образовательные программы в области искусств). </w:t>
      </w:r>
    </w:p>
    <w:p w:rsidR="006C2157" w:rsidRPr="00602184" w:rsidRDefault="006C2157" w:rsidP="006C2157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>Согласно федеральным государственным требованиям к минимуму содержания, структуре и условиям реализации образовательных программ в области искусств (далее по тексту – ФГТ) данные программы должны содержать раздел «система и критерии оценок промежуточной аттестации обучающихся», а учебные планы образовательных программ должны предусматривать раздел «промежуточная аттестация».</w:t>
      </w:r>
    </w:p>
    <w:p w:rsidR="006C2157" w:rsidRPr="00602184" w:rsidRDefault="006C2157" w:rsidP="006C21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>Образовательное учреждение самостоятельно в выборе системы оценок, формы, порядка и периодичности промежуточной аттестации обучающихся, при этом формы и периодичность промежуточной аттестации определяются учебным планом по каждой из реализуемых образовательных программ в области искусств.</w:t>
      </w:r>
    </w:p>
    <w:p w:rsidR="006C2157" w:rsidRPr="00602184" w:rsidRDefault="006C2157" w:rsidP="006C2157">
      <w:pPr>
        <w:autoSpaceDE w:val="0"/>
        <w:autoSpaceDN w:val="0"/>
        <w:adjustRightInd w:val="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602184">
        <w:rPr>
          <w:rFonts w:ascii="Times New Roman" w:hAnsi="Times New Roman" w:cs="Times New Roman"/>
          <w:sz w:val="24"/>
          <w:szCs w:val="24"/>
        </w:rPr>
        <w:t>Положение о текущем контроле знаний и промежуточной аттестации обучающихся является локальным нормативным актом образовательного учреждения, который принимается органом самоуправления образовательного учреждения (советом образовательного учреждения, методическим советом и др.) и утверждается руководителем образовательного учреждения.</w:t>
      </w:r>
    </w:p>
    <w:p w:rsidR="006C2157" w:rsidRPr="00602184" w:rsidRDefault="00835724" w:rsidP="006C2157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2157" w:rsidRPr="00602184">
        <w:rPr>
          <w:rFonts w:ascii="Times New Roman" w:hAnsi="Times New Roman" w:cs="Times New Roman"/>
          <w:sz w:val="24"/>
          <w:szCs w:val="24"/>
        </w:rPr>
        <w:t>2. 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 По решению образовательного учреждения оценка результатов учебной деятельности обучающихся может осуществляться и по окончании четверти.</w:t>
      </w:r>
    </w:p>
    <w:p w:rsidR="006C2157" w:rsidRPr="00602184" w:rsidRDefault="00835724" w:rsidP="006C21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2157" w:rsidRPr="00602184">
        <w:rPr>
          <w:rFonts w:ascii="Times New Roman" w:hAnsi="Times New Roman" w:cs="Times New Roman"/>
          <w:sz w:val="24"/>
          <w:szCs w:val="24"/>
        </w:rPr>
        <w:t>3. Основными формами промежуточной аттестации являются: экзамен, зачет, контрольный урок.</w:t>
      </w:r>
    </w:p>
    <w:p w:rsidR="006C2157" w:rsidRPr="00602184" w:rsidRDefault="006C2157" w:rsidP="006C2157">
      <w:pPr>
        <w:tabs>
          <w:tab w:val="left" w:pos="567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6C2157" w:rsidRPr="00602184" w:rsidRDefault="00835724" w:rsidP="006C21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2157" w:rsidRPr="00602184">
        <w:rPr>
          <w:rFonts w:ascii="Times New Roman" w:hAnsi="Times New Roman" w:cs="Times New Roman"/>
          <w:sz w:val="24"/>
          <w:szCs w:val="24"/>
        </w:rPr>
        <w:t xml:space="preserve">4. Реализация образовательных программ в области искусств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</w:t>
      </w:r>
      <w:r w:rsidR="006C2157" w:rsidRPr="00602184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учреждения. Консультации могут проводиться рассредоточенно или в счет резерва учебного времени образовательного учреждения в объеме, установленном ФГТ.</w:t>
      </w:r>
    </w:p>
    <w:p w:rsidR="006C2157" w:rsidRPr="00602184" w:rsidRDefault="00835724" w:rsidP="006C21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2157" w:rsidRPr="00602184">
        <w:rPr>
          <w:rFonts w:ascii="Times New Roman" w:hAnsi="Times New Roman" w:cs="Times New Roman"/>
          <w:sz w:val="24"/>
          <w:szCs w:val="24"/>
        </w:rPr>
        <w:t xml:space="preserve">5. В соответствии с ФГТ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6C2157" w:rsidRPr="00602184" w:rsidRDefault="00835724" w:rsidP="006C2157">
      <w:pPr>
        <w:autoSpaceDE w:val="0"/>
        <w:autoSpaceDN w:val="0"/>
        <w:adjustRightInd w:val="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1.</w:t>
      </w:r>
      <w:r w:rsidR="006C2157" w:rsidRPr="00602184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6. При проведении промежуточной аттестации обучающихся рекомендуется устанавливать не более четырех экзаменов и шести зачетов в учебном году.</w:t>
      </w:r>
    </w:p>
    <w:p w:rsidR="006C2157" w:rsidRPr="00602184" w:rsidRDefault="006C2157" w:rsidP="006C2157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В процессе промежуточной аттестации обучающихся в учебном году рекомендуется устанавливать не более четырех экзаменов и шести зачетов. </w:t>
      </w:r>
    </w:p>
    <w:p w:rsidR="006C2157" w:rsidRPr="00602184" w:rsidRDefault="006C2157" w:rsidP="006C2157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рамках промежуточной аттестации с обязательным выставлением оценки, которая заносится в свидетельство об окончании образовательного учреждения.</w:t>
      </w:r>
    </w:p>
    <w:p w:rsidR="006C2157" w:rsidRPr="00602184" w:rsidRDefault="006C2157" w:rsidP="006C21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>По учебным предметам, выносимым на итоговую аттестацию обучающихся (выпускные экзамены), в выпускном классе по окончании учебного года рекомендуется по данным предметам применять в качестве формы промежуточной аттестации зачет с выставлением оценки, которая будет отражена в свидетельстве об окончании образовательного учреждения.</w:t>
      </w:r>
    </w:p>
    <w:p w:rsidR="006C2157" w:rsidRPr="00602184" w:rsidRDefault="00835724" w:rsidP="006C21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2157" w:rsidRPr="00602184">
        <w:rPr>
          <w:rFonts w:ascii="Times New Roman" w:hAnsi="Times New Roman" w:cs="Times New Roman"/>
          <w:sz w:val="24"/>
          <w:szCs w:val="24"/>
        </w:rPr>
        <w:t>7. Содержание и критерии оценок промежуточной аттестации обучающихся разрабатываются образовательным учреждением самостоятельно на основании ФГТ. Для аттестации обучающихся образовательным учреждением разрабатываются фонды оценочных средств, включающие типовые задания, контрольные работы, тесты и методы контроля, позволяющие оценить приобретенные обучающимися знания, умения и навыки. Фонды оценочных средств утверждаются методическим советом образовательного учреждения.</w:t>
      </w:r>
    </w:p>
    <w:p w:rsidR="006C2157" w:rsidRPr="00602184" w:rsidRDefault="006C2157" w:rsidP="006C21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bCs/>
          <w:sz w:val="24"/>
          <w:szCs w:val="24"/>
        </w:rPr>
        <w:t xml:space="preserve">Фонды оценочных средств должны соответствовать целям и задачам образовательной программы в области искусств и ее учебному плану. Фонды оценочных средств призваны обеспечивать оценку качества приобретенных обучающимися знаний, умений, навыков. </w:t>
      </w:r>
      <w:r w:rsidRPr="00602184">
        <w:rPr>
          <w:rFonts w:ascii="Times New Roman" w:hAnsi="Times New Roman" w:cs="Times New Roman"/>
          <w:sz w:val="24"/>
          <w:szCs w:val="24"/>
        </w:rPr>
        <w:t xml:space="preserve">С целью обеспечения подготовки обучающихся к промежуточной (экзаменационной) аттестации путем проведения консультаций по соответствующим учебным предметам, рекомендуется в учебном году использовать резервное время после окончания учебных занятий. </w:t>
      </w:r>
    </w:p>
    <w:p w:rsidR="006C2157" w:rsidRPr="00602184" w:rsidRDefault="00835724" w:rsidP="006C21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2157" w:rsidRPr="00602184">
        <w:rPr>
          <w:rFonts w:ascii="Times New Roman" w:hAnsi="Times New Roman" w:cs="Times New Roman"/>
          <w:sz w:val="24"/>
          <w:szCs w:val="24"/>
        </w:rPr>
        <w:t>8. 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6C2157" w:rsidRPr="00602184" w:rsidRDefault="006C2157" w:rsidP="006C21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 xml:space="preserve">- качества реализации образовательного процесса; </w:t>
      </w:r>
    </w:p>
    <w:p w:rsidR="006C2157" w:rsidRPr="00602184" w:rsidRDefault="006C2157" w:rsidP="006C21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>- качества теоретической и практической подготовки по учебному предмету;</w:t>
      </w:r>
    </w:p>
    <w:p w:rsidR="006C2157" w:rsidRPr="00602184" w:rsidRDefault="006C2157" w:rsidP="006C2157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lastRenderedPageBreak/>
        <w:t>- уровня умений и навыков, сформированных у обучающегося на определенном этапе обучения.</w:t>
      </w:r>
    </w:p>
    <w:p w:rsidR="006C2157" w:rsidRPr="006D3554" w:rsidRDefault="006C2157" w:rsidP="006C2157">
      <w:pPr>
        <w:ind w:firstLine="357"/>
        <w:jc w:val="both"/>
        <w:rPr>
          <w:rFonts w:ascii="Times New Roman" w:hAnsi="Times New Roman" w:cs="Times New Roman"/>
          <w:sz w:val="16"/>
          <w:szCs w:val="16"/>
        </w:rPr>
      </w:pPr>
    </w:p>
    <w:p w:rsidR="006C2157" w:rsidRPr="006D3554" w:rsidRDefault="006C2157" w:rsidP="006C2157">
      <w:pPr>
        <w:keepNext/>
        <w:keepLine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355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3554">
        <w:rPr>
          <w:rFonts w:ascii="Times New Roman" w:hAnsi="Times New Roman" w:cs="Times New Roman"/>
          <w:b/>
          <w:sz w:val="28"/>
          <w:szCs w:val="28"/>
        </w:rPr>
        <w:t>. Планирование промежуточной аттестации</w:t>
      </w:r>
    </w:p>
    <w:p w:rsidR="006C2157" w:rsidRPr="006D3554" w:rsidRDefault="006C2157" w:rsidP="006C2157">
      <w:pPr>
        <w:keepNext/>
        <w:keepLines/>
        <w:ind w:firstLine="357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C2157" w:rsidRPr="00602184" w:rsidRDefault="00835724" w:rsidP="008357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C2157" w:rsidRPr="00602184">
        <w:rPr>
          <w:rFonts w:ascii="Times New Roman" w:hAnsi="Times New Roman" w:cs="Times New Roman"/>
          <w:sz w:val="24"/>
          <w:szCs w:val="24"/>
        </w:rPr>
        <w:t>. При планировании промежуточной аттестации по учебным предметам обязательной и вариативной частей учебного плана необходимо, чтобы по каждому учебному предмету в каждом учебном полугодии была предусмотрена та или иная форма промежуточной аттестации.</w:t>
      </w:r>
    </w:p>
    <w:p w:rsidR="006C2157" w:rsidRPr="00602184" w:rsidRDefault="00835724" w:rsidP="006C21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C2157" w:rsidRPr="00602184">
        <w:rPr>
          <w:rFonts w:ascii="Times New Roman" w:hAnsi="Times New Roman" w:cs="Times New Roman"/>
          <w:sz w:val="24"/>
          <w:szCs w:val="24"/>
        </w:rPr>
        <w:t>.</w:t>
      </w:r>
      <w:r w:rsidR="006C2157" w:rsidRPr="00602184">
        <w:rPr>
          <w:rFonts w:ascii="Times New Roman" w:hAnsi="Times New Roman" w:cs="Times New Roman"/>
          <w:sz w:val="24"/>
          <w:szCs w:val="24"/>
        </w:rPr>
        <w:tab/>
        <w:t xml:space="preserve"> При выборе учебного предмета для экзамена образовательное учреждение может руководствоваться:</w:t>
      </w:r>
    </w:p>
    <w:p w:rsidR="006C2157" w:rsidRPr="00602184" w:rsidRDefault="006C2157" w:rsidP="006C2157">
      <w:pPr>
        <w:tabs>
          <w:tab w:val="left" w:pos="578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>- значимостью учебного предмета в образовательном процессе;</w:t>
      </w:r>
    </w:p>
    <w:p w:rsidR="006C2157" w:rsidRPr="00602184" w:rsidRDefault="006C2157" w:rsidP="006C2157">
      <w:pPr>
        <w:tabs>
          <w:tab w:val="left" w:pos="578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>- завершенностью изучения учебного предмета;</w:t>
      </w:r>
    </w:p>
    <w:p w:rsidR="006C2157" w:rsidRPr="00602184" w:rsidRDefault="006C2157" w:rsidP="006C2157">
      <w:pPr>
        <w:tabs>
          <w:tab w:val="left" w:pos="574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>- завершенностью значимого раздела в учебном предмете.</w:t>
      </w:r>
    </w:p>
    <w:p w:rsidR="006C2157" w:rsidRPr="00602184" w:rsidRDefault="006C2157" w:rsidP="006C2157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 xml:space="preserve"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 </w:t>
      </w:r>
    </w:p>
    <w:p w:rsidR="006C2157" w:rsidRPr="00602184" w:rsidRDefault="00835724" w:rsidP="006C2157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C2157" w:rsidRPr="00602184">
        <w:rPr>
          <w:rFonts w:ascii="Times New Roman" w:hAnsi="Times New Roman" w:cs="Times New Roman"/>
          <w:sz w:val="24"/>
          <w:szCs w:val="24"/>
        </w:rPr>
        <w:t>. Проведение зачетов или контрольных уроков может быть продиктовано спецификой учебного предмета (направленностью содержания на общее эстетическое воспитание детей: например, по образовательным программам в области музыкального искусства – учебный предмет «ритмика»), а также необходимостью контроля качества освоения какого-либо раздела учебного материала учебного предмета (например – проведение технического зачета).</w:t>
      </w:r>
    </w:p>
    <w:p w:rsidR="006C2157" w:rsidRPr="00602184" w:rsidRDefault="006C2157" w:rsidP="006C2157">
      <w:pPr>
        <w:keepNext/>
        <w:keepLines/>
        <w:ind w:firstLine="35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69F" w:rsidRDefault="006C2157" w:rsidP="0043369F">
      <w:pPr>
        <w:keepNext/>
        <w:keepLine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35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3554">
        <w:rPr>
          <w:rFonts w:ascii="Times New Roman" w:hAnsi="Times New Roman" w:cs="Times New Roman"/>
          <w:b/>
          <w:sz w:val="28"/>
          <w:szCs w:val="28"/>
        </w:rPr>
        <w:t>. Подготовка и проведение зачета и контрольного урока</w:t>
      </w:r>
      <w:r w:rsidR="004336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157" w:rsidRPr="006D3554" w:rsidRDefault="006C2157" w:rsidP="0043369F">
      <w:pPr>
        <w:keepNext/>
        <w:keepLine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3554">
        <w:rPr>
          <w:rFonts w:ascii="Times New Roman" w:hAnsi="Times New Roman" w:cs="Times New Roman"/>
          <w:b/>
          <w:sz w:val="28"/>
          <w:szCs w:val="28"/>
        </w:rPr>
        <w:t>по учебным предметам</w:t>
      </w:r>
    </w:p>
    <w:p w:rsidR="006C2157" w:rsidRPr="006D3554" w:rsidRDefault="006C2157" w:rsidP="006C2157">
      <w:pPr>
        <w:keepNext/>
        <w:keepLines/>
        <w:ind w:firstLine="357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C2157" w:rsidRPr="00602184" w:rsidRDefault="00242F8F" w:rsidP="006C2157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6C2157" w:rsidRPr="00602184">
        <w:rPr>
          <w:rFonts w:ascii="Times New Roman" w:hAnsi="Times New Roman" w:cs="Times New Roman"/>
          <w:sz w:val="24"/>
          <w:szCs w:val="24"/>
        </w:rPr>
        <w:t>. Условия,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образовательным учреждением. Зачет и контрольный урок проводятся в конце полугодий (возможно и четверти) в счет объема времени, отводимого на изучение учебных предметов.</w:t>
      </w:r>
    </w:p>
    <w:p w:rsidR="006C2157" w:rsidRPr="006D3554" w:rsidRDefault="00242F8F" w:rsidP="006C2157">
      <w:pPr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6C2157" w:rsidRPr="00602184">
        <w:rPr>
          <w:rFonts w:ascii="Times New Roman" w:eastAsia="Calibri" w:hAnsi="Times New Roman" w:cs="Times New Roman"/>
          <w:sz w:val="24"/>
          <w:szCs w:val="24"/>
        </w:rPr>
        <w:t xml:space="preserve">. 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 В образовательном </w:t>
      </w:r>
      <w:r w:rsidR="006C2157" w:rsidRPr="00602184">
        <w:rPr>
          <w:rFonts w:ascii="Times New Roman" w:eastAsia="Calibri" w:hAnsi="Times New Roman" w:cs="Times New Roman"/>
          <w:sz w:val="24"/>
          <w:szCs w:val="24"/>
        </w:rPr>
        <w:lastRenderedPageBreak/>
        <w:t>учреждении при промежуточной аттестации могут использоваться и другие системы оценок обучающихся, разрабатываемые образовательным учреждением самостоятельно (десятибалльные, стобалльные и др.). В случае окончания реализации учебного предмета качество его освоения оценивается по пятибалльной системе</w:t>
      </w:r>
      <w:r w:rsidR="006C2157" w:rsidRPr="006D35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C2157" w:rsidRPr="006D3554" w:rsidRDefault="006C2157" w:rsidP="006C2157">
      <w:pPr>
        <w:keepNext/>
        <w:keepLines/>
        <w:ind w:firstLine="357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C2157" w:rsidRPr="006D3554" w:rsidRDefault="006C2157" w:rsidP="006C2157">
      <w:pPr>
        <w:keepNext/>
        <w:keepLine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355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D3554">
        <w:rPr>
          <w:rFonts w:ascii="Times New Roman" w:hAnsi="Times New Roman" w:cs="Times New Roman"/>
          <w:b/>
          <w:sz w:val="28"/>
          <w:szCs w:val="28"/>
        </w:rPr>
        <w:t>. Подготовка и проведение экзамена по учебному предмету</w:t>
      </w:r>
    </w:p>
    <w:p w:rsidR="006C2157" w:rsidRPr="006D3554" w:rsidRDefault="006C2157" w:rsidP="006C2157">
      <w:pPr>
        <w:keepNext/>
        <w:keepLines/>
        <w:ind w:firstLine="357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C2157" w:rsidRPr="00602184" w:rsidRDefault="00242F8F" w:rsidP="006C2157">
      <w:pPr>
        <w:tabs>
          <w:tab w:val="left" w:pos="1070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C2157" w:rsidRPr="00602184">
        <w:rPr>
          <w:rFonts w:ascii="Times New Roman" w:hAnsi="Times New Roman" w:cs="Times New Roman"/>
          <w:sz w:val="24"/>
          <w:szCs w:val="24"/>
        </w:rPr>
        <w:t>. 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</w:t>
      </w:r>
    </w:p>
    <w:p w:rsidR="006C2157" w:rsidRPr="00602184" w:rsidRDefault="006C2157" w:rsidP="006C2157">
      <w:pPr>
        <w:tabs>
          <w:tab w:val="left" w:pos="107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 xml:space="preserve">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6C2157" w:rsidRPr="00602184" w:rsidRDefault="006C2157" w:rsidP="006C2157">
      <w:pPr>
        <w:tabs>
          <w:tab w:val="left" w:pos="1098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>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обучающегося должен быть не менее двух-трех календарных дней. Первый экзамен может быть проведен в первый день промежуточной (экзаменационной) аттестации.</w:t>
      </w:r>
    </w:p>
    <w:p w:rsidR="006C2157" w:rsidRPr="00602184" w:rsidRDefault="00242F8F" w:rsidP="006C2157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 w:rsidR="006C2157" w:rsidRPr="00602184">
        <w:rPr>
          <w:rFonts w:ascii="Times New Roman" w:eastAsia="Calibri" w:hAnsi="Times New Roman" w:cs="Times New Roman"/>
          <w:sz w:val="24"/>
          <w:szCs w:val="24"/>
        </w:rPr>
        <w:t xml:space="preserve">. 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и/или репертуарный перечень должны полно отражать объем проверяемых теоретических знаний, практических умений и навыков. </w:t>
      </w:r>
      <w:r w:rsidR="006C2157" w:rsidRPr="00602184">
        <w:rPr>
          <w:rFonts w:ascii="Times New Roman" w:hAnsi="Times New Roman" w:cs="Times New Roman"/>
          <w:sz w:val="24"/>
          <w:szCs w:val="24"/>
        </w:rPr>
        <w:t xml:space="preserve">Содержание экзаменационных материалов и/или репертуарные перечни разрабатываются преподавателем соответствующего учебного предмета, обсуждаются на заседаниях отделов (отделений) и/или методического совета и утверждаются заместителем директора по учебной работе не позднее, чем за месяц до начала проведения промежуточной (экзаменационной) аттестации. </w:t>
      </w:r>
    </w:p>
    <w:p w:rsidR="006C2157" w:rsidRPr="00602184" w:rsidRDefault="00242F8F" w:rsidP="006C2157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6C2157" w:rsidRPr="00602184">
        <w:rPr>
          <w:rFonts w:ascii="Times New Roman" w:hAnsi="Times New Roman" w:cs="Times New Roman"/>
          <w:sz w:val="24"/>
          <w:szCs w:val="24"/>
        </w:rPr>
        <w:t xml:space="preserve">. При проведении экзамена по теоретическим или историческим учебным предметам могут быть применены вопросы, практические задания, тестовые здания. При этом формулировки вопросов и тестовых заданий должны быть четкими, краткими, понятными, исключающими двойное толкование. До экзамена содержание экзаменационных заданий обучающимся не сообщается. </w:t>
      </w:r>
    </w:p>
    <w:p w:rsidR="006C2157" w:rsidRPr="00602184" w:rsidRDefault="00242F8F" w:rsidP="006C2157">
      <w:pPr>
        <w:tabs>
          <w:tab w:val="left" w:pos="981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6C2157" w:rsidRPr="00602184">
        <w:rPr>
          <w:rFonts w:ascii="Times New Roman" w:hAnsi="Times New Roman" w:cs="Times New Roman"/>
          <w:sz w:val="24"/>
          <w:szCs w:val="24"/>
        </w:rPr>
        <w:t>. В начале соответствующего учебного полугодия обучающимся сообщается вид проведения экзамена по учебному предмету (академический концерт, исполнение концертных программ, просмотр, выставка, творческий показ, театральная постановка, письменная работа, устный опрос).</w:t>
      </w:r>
    </w:p>
    <w:p w:rsidR="006C2157" w:rsidRPr="00602184" w:rsidRDefault="00242F8F" w:rsidP="006C2157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C2157" w:rsidRPr="00602184">
        <w:rPr>
          <w:rFonts w:ascii="Times New Roman" w:hAnsi="Times New Roman" w:cs="Times New Roman"/>
          <w:sz w:val="24"/>
          <w:szCs w:val="24"/>
        </w:rPr>
        <w:t>. Основные условия подготовки к экзамену:</w:t>
      </w:r>
    </w:p>
    <w:p w:rsidR="006C2157" w:rsidRPr="00602184" w:rsidRDefault="006C2157" w:rsidP="006C2157">
      <w:pPr>
        <w:tabs>
          <w:tab w:val="left" w:pos="1163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lastRenderedPageBreak/>
        <w:t>а) образовательное учреждение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образовательного учреждения к использованию на экзамене;</w:t>
      </w:r>
    </w:p>
    <w:p w:rsidR="006C2157" w:rsidRPr="00602184" w:rsidRDefault="006C2157" w:rsidP="006C2157">
      <w:pPr>
        <w:tabs>
          <w:tab w:val="left" w:pos="114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>б) к началу экзамена должны быть подготовлены те или иные документы:</w:t>
      </w:r>
    </w:p>
    <w:p w:rsidR="006C2157" w:rsidRPr="00602184" w:rsidRDefault="006C2157" w:rsidP="006C2157">
      <w:pPr>
        <w:numPr>
          <w:ilvl w:val="0"/>
          <w:numId w:val="5"/>
        </w:numPr>
        <w:tabs>
          <w:tab w:val="left" w:pos="567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>репертуарные перечни;</w:t>
      </w:r>
    </w:p>
    <w:p w:rsidR="006C2157" w:rsidRPr="00602184" w:rsidRDefault="006C2157" w:rsidP="006C2157">
      <w:pPr>
        <w:numPr>
          <w:ilvl w:val="0"/>
          <w:numId w:val="5"/>
        </w:numPr>
        <w:tabs>
          <w:tab w:val="left" w:pos="54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>экзаменационные билеты;</w:t>
      </w:r>
    </w:p>
    <w:p w:rsidR="006C2157" w:rsidRPr="00602184" w:rsidRDefault="006C2157" w:rsidP="006C2157">
      <w:pPr>
        <w:numPr>
          <w:ilvl w:val="0"/>
          <w:numId w:val="5"/>
        </w:numPr>
        <w:tabs>
          <w:tab w:val="left" w:pos="54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>практические задания;</w:t>
      </w:r>
    </w:p>
    <w:p w:rsidR="006C2157" w:rsidRPr="00602184" w:rsidRDefault="006C2157" w:rsidP="006C2157">
      <w:pPr>
        <w:numPr>
          <w:ilvl w:val="0"/>
          <w:numId w:val="5"/>
        </w:numPr>
        <w:tabs>
          <w:tab w:val="left" w:pos="52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>наглядные пособия, материалы справочного характера, рекомендованные к использованию на экзамене методическим советом;</w:t>
      </w:r>
    </w:p>
    <w:p w:rsidR="006C2157" w:rsidRPr="00602184" w:rsidRDefault="006C2157" w:rsidP="006C2157">
      <w:pPr>
        <w:numPr>
          <w:ilvl w:val="0"/>
          <w:numId w:val="5"/>
        </w:numPr>
        <w:tabs>
          <w:tab w:val="left" w:pos="52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>экзаменационная ведомость.</w:t>
      </w:r>
    </w:p>
    <w:p w:rsidR="006C2157" w:rsidRPr="00602184" w:rsidRDefault="00242F8F" w:rsidP="006C2157">
      <w:pPr>
        <w:tabs>
          <w:tab w:val="left" w:pos="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</w:t>
      </w:r>
      <w:r w:rsidR="006C2157" w:rsidRPr="00602184">
        <w:rPr>
          <w:rFonts w:ascii="Times New Roman" w:hAnsi="Times New Roman" w:cs="Times New Roman"/>
          <w:sz w:val="24"/>
          <w:szCs w:val="24"/>
        </w:rPr>
        <w:t xml:space="preserve">. Экзамен принимается двумя-тремя преподавателями соответствующего отдела (отделения), в том числе преподавателем, который вел учебный предмет, кандидатуры которых были согласованы с методическим советом и утверждены руководителем образовательного учреждения. </w:t>
      </w:r>
    </w:p>
    <w:p w:rsidR="006C2157" w:rsidRPr="00602184" w:rsidRDefault="006C2157" w:rsidP="006C2157">
      <w:pPr>
        <w:keepNext/>
        <w:keepLines/>
        <w:ind w:firstLine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>На выполнение задания по билету обучающимся отводится заранее запланированный объем времени (по теоретическим и историческим учебным предметам – не более одного академического часа).</w:t>
      </w:r>
    </w:p>
    <w:p w:rsidR="006C2157" w:rsidRPr="00602184" w:rsidRDefault="00242F8F" w:rsidP="006C2157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6C2157" w:rsidRPr="00602184">
        <w:rPr>
          <w:rFonts w:ascii="Times New Roman" w:hAnsi="Times New Roman" w:cs="Times New Roman"/>
          <w:sz w:val="24"/>
          <w:szCs w:val="24"/>
        </w:rPr>
        <w:t>. Критерии оценки качества подготовки обучающегося должны позволить:</w:t>
      </w:r>
    </w:p>
    <w:p w:rsidR="006C2157" w:rsidRPr="00602184" w:rsidRDefault="006C2157" w:rsidP="006C2157">
      <w:pPr>
        <w:numPr>
          <w:ilvl w:val="0"/>
          <w:numId w:val="6"/>
        </w:numPr>
        <w:tabs>
          <w:tab w:val="left" w:pos="562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>определить уровень освоения обучающимся материала, предусмотренного учебной программой по учебному предмету;</w:t>
      </w:r>
    </w:p>
    <w:p w:rsidR="006C2157" w:rsidRPr="00602184" w:rsidRDefault="006C2157" w:rsidP="006C2157">
      <w:pPr>
        <w:numPr>
          <w:ilvl w:val="0"/>
          <w:numId w:val="6"/>
        </w:numPr>
        <w:tabs>
          <w:tab w:val="left" w:pos="586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>оценить умение обучающегося использовать теоретические знания при выполнении практических задач;</w:t>
      </w:r>
    </w:p>
    <w:p w:rsidR="006C2157" w:rsidRPr="00602184" w:rsidRDefault="006C2157" w:rsidP="006C2157">
      <w:pPr>
        <w:numPr>
          <w:ilvl w:val="0"/>
          <w:numId w:val="6"/>
        </w:numPr>
        <w:tabs>
          <w:tab w:val="left" w:pos="58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>оценить обоснованность изложения ответа.</w:t>
      </w:r>
    </w:p>
    <w:p w:rsidR="006C2157" w:rsidRPr="00602184" w:rsidRDefault="00242F8F" w:rsidP="006C2157">
      <w:pPr>
        <w:keepNext/>
        <w:keepLines/>
        <w:ind w:firstLine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6C2157" w:rsidRPr="00602184">
        <w:rPr>
          <w:rFonts w:ascii="Times New Roman" w:hAnsi="Times New Roman" w:cs="Times New Roman"/>
          <w:sz w:val="24"/>
          <w:szCs w:val="24"/>
        </w:rPr>
        <w:t>. Качество подготовки обучающегося оценивается в баллах: 5 (отлично), 4 (хорошо), 3 (удовлетворительно), 2 (неудовлетворительно).</w:t>
      </w:r>
    </w:p>
    <w:p w:rsidR="006C2157" w:rsidRPr="00602184" w:rsidRDefault="006C2157" w:rsidP="006C2157">
      <w:pPr>
        <w:keepNext/>
        <w:keepLines/>
        <w:ind w:firstLine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184">
        <w:rPr>
          <w:rFonts w:ascii="Times New Roman" w:hAnsi="Times New Roman" w:cs="Times New Roman"/>
          <w:sz w:val="24"/>
          <w:szCs w:val="24"/>
        </w:rPr>
        <w:t>Образовательные учреждения могут использовать другие системы оценок успеваемости обучающихся (за исключением выставления оценок на завершающем этапе освоения учебных предметов).</w:t>
      </w:r>
    </w:p>
    <w:p w:rsidR="006C2157" w:rsidRPr="00602184" w:rsidRDefault="00242F8F" w:rsidP="006C2157">
      <w:pPr>
        <w:keepNext/>
        <w:keepLines/>
        <w:ind w:firstLine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6C2157" w:rsidRPr="00602184">
        <w:rPr>
          <w:rFonts w:ascii="Times New Roman" w:hAnsi="Times New Roman" w:cs="Times New Roman"/>
          <w:sz w:val="24"/>
          <w:szCs w:val="24"/>
        </w:rPr>
        <w:t xml:space="preserve">. Оценка, полученная на экзамене, заносится в экзаменационную ведомость (в том числе и неудовлетворительная). </w:t>
      </w:r>
    </w:p>
    <w:p w:rsidR="006C2157" w:rsidRPr="00602184" w:rsidRDefault="00242F8F" w:rsidP="006C2157">
      <w:pPr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6C2157" w:rsidRPr="00602184">
        <w:rPr>
          <w:rFonts w:ascii="Times New Roman" w:hAnsi="Times New Roman" w:cs="Times New Roman"/>
          <w:sz w:val="24"/>
          <w:szCs w:val="24"/>
        </w:rPr>
        <w:t>. По завершении всех экзаменов допускается пересдача экзамена, по которому обучающийся получил неудовлетворительную оценку. Условия пересдачи и повторной сдачи экзамена должны быть определены в локальном нормативном акте образовательного учреждения «Положение о текущем контроле знаний и промежуточной аттестации обучающихся».</w:t>
      </w:r>
    </w:p>
    <w:p w:rsidR="006C2157" w:rsidRPr="00602184" w:rsidRDefault="006C2157" w:rsidP="006C215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184" w:rsidRDefault="00602184" w:rsidP="006C215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9F" w:rsidRDefault="0043369F" w:rsidP="0043369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9F" w:rsidRDefault="00242F8F" w:rsidP="0043369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6C2157" w:rsidRPr="006D3554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43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157" w:rsidRPr="006D3554">
        <w:rPr>
          <w:rFonts w:ascii="Times New Roman" w:hAnsi="Times New Roman" w:cs="Times New Roman"/>
          <w:b/>
          <w:sz w:val="28"/>
          <w:szCs w:val="28"/>
        </w:rPr>
        <w:t>по разработке учебных планов дополнительных</w:t>
      </w:r>
      <w:r w:rsidR="002F1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157" w:rsidRPr="006D3554">
        <w:rPr>
          <w:rFonts w:ascii="Times New Roman" w:hAnsi="Times New Roman" w:cs="Times New Roman"/>
          <w:b/>
          <w:sz w:val="28"/>
          <w:szCs w:val="28"/>
        </w:rPr>
        <w:t>предпрофессиональных общеобразовательных программ</w:t>
      </w:r>
    </w:p>
    <w:p w:rsidR="006C2157" w:rsidRPr="006D3554" w:rsidRDefault="006C2157" w:rsidP="0043369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54">
        <w:rPr>
          <w:rFonts w:ascii="Times New Roman" w:hAnsi="Times New Roman" w:cs="Times New Roman"/>
          <w:b/>
          <w:sz w:val="28"/>
          <w:szCs w:val="28"/>
        </w:rPr>
        <w:t>в области искусств</w:t>
      </w:r>
    </w:p>
    <w:p w:rsidR="006C2157" w:rsidRPr="006D3554" w:rsidRDefault="006C2157" w:rsidP="006C2157">
      <w:pPr>
        <w:ind w:firstLine="3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2157" w:rsidRPr="009B6C0D" w:rsidRDefault="006C2157" w:rsidP="009B6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3554">
        <w:rPr>
          <w:rFonts w:ascii="Times New Roman" w:hAnsi="Times New Roman" w:cs="Times New Roman"/>
          <w:b/>
          <w:sz w:val="28"/>
          <w:szCs w:val="28"/>
        </w:rPr>
        <w:t>.</w:t>
      </w:r>
      <w:r w:rsidRPr="006D355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D35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2157" w:rsidRPr="009B6C0D" w:rsidRDefault="00242F8F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sz w:val="24"/>
          <w:szCs w:val="24"/>
        </w:rPr>
        <w:t>1.</w:t>
      </w:r>
      <w:r w:rsidR="006C2157" w:rsidRPr="009B6C0D">
        <w:rPr>
          <w:rFonts w:ascii="Times New Roman" w:hAnsi="Times New Roman" w:cs="Times New Roman"/>
          <w:sz w:val="24"/>
          <w:szCs w:val="24"/>
        </w:rPr>
        <w:t xml:space="preserve">1. Учебный план образовательного учреждения, реализующего </w:t>
      </w:r>
      <w:r w:rsidR="006C2157" w:rsidRPr="009B6C0D">
        <w:rPr>
          <w:rStyle w:val="FontStyle16"/>
        </w:rPr>
        <w:t xml:space="preserve">дополнительные 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t>предпрофессиональные общеобразовательные программы в области искусств, разрабатывается образовательным учреждением самостоятельно в соответствии</w:t>
      </w:r>
      <w:r w:rsidR="00602184" w:rsidRPr="009B6C0D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C2157" w:rsidRPr="009B6C0D"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федеральными государственными требованиями к минимуму содержания, структуре и условиям реализации этих программ, а также срокам их реализации (далее по тексту – ФГТ). </w:t>
      </w:r>
    </w:p>
    <w:p w:rsidR="006C2157" w:rsidRPr="009B6C0D" w:rsidRDefault="00242F8F" w:rsidP="006C2157">
      <w:pPr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6C0D">
        <w:rPr>
          <w:rFonts w:ascii="Times New Roman" w:hAnsi="Times New Roman" w:cs="Times New Roman"/>
          <w:sz w:val="24"/>
          <w:szCs w:val="24"/>
        </w:rPr>
        <w:t>1.</w:t>
      </w:r>
      <w:r w:rsidR="006C2157" w:rsidRPr="009B6C0D">
        <w:rPr>
          <w:rFonts w:ascii="Times New Roman" w:hAnsi="Times New Roman" w:cs="Times New Roman"/>
          <w:sz w:val="24"/>
          <w:szCs w:val="24"/>
        </w:rPr>
        <w:t xml:space="preserve">2. Учебные планы являются частью дополнительных предпрофессиональных общеобразовательных программ в области искусств (далее по тексту – образовательные программы в области искусств), должны отражать структуру этих программ, определять содержание и организацию образовательного процесса в образовательном учреждении </w:t>
      </w:r>
      <w:r w:rsidR="006C2157" w:rsidRPr="009B6C0D">
        <w:rPr>
          <w:rFonts w:ascii="Times New Roman" w:hAnsi="Times New Roman" w:cs="Times New Roman"/>
          <w:sz w:val="24"/>
          <w:szCs w:val="24"/>
          <w:lang w:eastAsia="en-US"/>
        </w:rPr>
        <w:t>с учетом:</w:t>
      </w:r>
    </w:p>
    <w:p w:rsidR="006C2157" w:rsidRPr="009B6C0D" w:rsidRDefault="006C2157" w:rsidP="006C2157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6C0D">
        <w:rPr>
          <w:rFonts w:ascii="Times New Roman" w:hAnsi="Times New Roman" w:cs="Times New Roman"/>
          <w:sz w:val="24"/>
          <w:szCs w:val="24"/>
          <w:lang w:eastAsia="en-US"/>
        </w:rPr>
        <w:t>-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6C2157" w:rsidRPr="009B6C0D" w:rsidRDefault="006C2157" w:rsidP="006C2157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6C0D">
        <w:rPr>
          <w:rFonts w:ascii="Times New Roman" w:hAnsi="Times New Roman" w:cs="Times New Roman"/>
          <w:sz w:val="24"/>
          <w:szCs w:val="24"/>
          <w:lang w:eastAsia="en-US"/>
        </w:rPr>
        <w:t xml:space="preserve">- сохранения единства образовательного пространства Российской Федерации в сфере культуры и искусства; </w:t>
      </w:r>
    </w:p>
    <w:p w:rsidR="006C2157" w:rsidRPr="009B6C0D" w:rsidRDefault="006C2157" w:rsidP="006C2157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6C0D">
        <w:rPr>
          <w:rFonts w:ascii="Times New Roman" w:hAnsi="Times New Roman" w:cs="Times New Roman"/>
          <w:sz w:val="24"/>
          <w:szCs w:val="24"/>
        </w:rPr>
        <w:t>- индивидуального творческого развития детей;</w:t>
      </w:r>
    </w:p>
    <w:p w:rsidR="006C2157" w:rsidRPr="009B6C0D" w:rsidRDefault="006C2157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sz w:val="24"/>
          <w:szCs w:val="24"/>
        </w:rPr>
        <w:t>- социально-культурных особенностей того или иного субъекта Российской Федерации.</w:t>
      </w:r>
    </w:p>
    <w:p w:rsidR="006C2157" w:rsidRPr="009B6C0D" w:rsidRDefault="00242F8F" w:rsidP="006C2157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1.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t>3. Образовательная программа в области искусств может включать как один, так и несколько учебных планов в зависимости от сроков обучения детей, установленных ФГТ.</w:t>
      </w:r>
      <w:r w:rsidR="006C2157" w:rsidRPr="009B6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157" w:rsidRPr="009B6C0D" w:rsidRDefault="00242F8F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1.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t xml:space="preserve">4. Учебные планы разрабатываются с учетом графиков образовательного процесса по каждой из реализуемых образовательных программ в области искусств и сроков обучения по этим программам. </w:t>
      </w:r>
    </w:p>
    <w:p w:rsidR="006C2157" w:rsidRPr="009B6C0D" w:rsidRDefault="00242F8F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1.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t>5. В образовательном учреждении учебный год начинается 1 сентября и заканчивается в сроки, установленные графиком образовательного процесса.</w:t>
      </w:r>
    </w:p>
    <w:p w:rsidR="006C2157" w:rsidRPr="002F1348" w:rsidRDefault="00242F8F" w:rsidP="002F1348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1.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t>6. Учебный план образовательного учреждения отражает структуру образовательной программы в области искусств, установленную ФГТ, в части наименования предметных областей и разделов, форм проведения учебных занятий, проведения консультаций, итоговой аттестации обучающихся с обозначением ее форм и их наименований. 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</w:t>
      </w:r>
    </w:p>
    <w:p w:rsidR="006C2157" w:rsidRPr="009B6C0D" w:rsidRDefault="006C2157" w:rsidP="009B6C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5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D3554">
        <w:rPr>
          <w:rFonts w:ascii="Times New Roman" w:hAnsi="Times New Roman" w:cs="Times New Roman"/>
          <w:b/>
          <w:sz w:val="28"/>
          <w:szCs w:val="28"/>
        </w:rPr>
        <w:t>. Структура учебного плана</w:t>
      </w:r>
    </w:p>
    <w:p w:rsidR="006C2157" w:rsidRPr="009B6C0D" w:rsidRDefault="00242F8F" w:rsidP="006C21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6C0D">
        <w:rPr>
          <w:rFonts w:ascii="Times New Roman" w:hAnsi="Times New Roman" w:cs="Times New Roman"/>
          <w:sz w:val="24"/>
          <w:szCs w:val="24"/>
        </w:rPr>
        <w:t>2.1</w:t>
      </w:r>
      <w:r w:rsidR="006C2157" w:rsidRPr="009B6C0D">
        <w:rPr>
          <w:rFonts w:ascii="Times New Roman" w:hAnsi="Times New Roman" w:cs="Times New Roman"/>
          <w:sz w:val="24"/>
          <w:szCs w:val="24"/>
        </w:rPr>
        <w:t xml:space="preserve">. Учебный план состоит из следующих разделов: титульная часть, план образовательного процесса, примечания и приложение к учебному плану. </w:t>
      </w:r>
    </w:p>
    <w:p w:rsidR="006C2157" w:rsidRPr="009B6C0D" w:rsidRDefault="006C2157" w:rsidP="006C21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6C0D">
        <w:rPr>
          <w:rFonts w:ascii="Times New Roman" w:hAnsi="Times New Roman" w:cs="Times New Roman"/>
          <w:sz w:val="24"/>
          <w:szCs w:val="24"/>
        </w:rPr>
        <w:t>В титульной части учебного плана указываются: наименование образовательного учреждения, наименование образовательной программы в области искусств, срок обучения по образовательной программе в области искусств, дата утверждения учебного плана с подписью руководителя образовательного учреждения, заверенная печатью образовательного учреждения.</w:t>
      </w:r>
    </w:p>
    <w:p w:rsidR="006C2157" w:rsidRPr="009B6C0D" w:rsidRDefault="006C2157" w:rsidP="006C2157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6C0D">
        <w:rPr>
          <w:rFonts w:ascii="Times New Roman" w:hAnsi="Times New Roman" w:cs="Times New Roman"/>
          <w:sz w:val="24"/>
          <w:szCs w:val="24"/>
        </w:rPr>
        <w:t>В разделе «План образовательного процесса» в соответствии с ФГТ должны предусматриваться обязательная и вариативная части образовательной программы, с указанием в обязательной части предметных областей, а также разделы – консультации, промежуточная аттестация, итоговая аттестация.</w:t>
      </w:r>
    </w:p>
    <w:p w:rsidR="006C2157" w:rsidRPr="009B6C0D" w:rsidRDefault="006C2157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 xml:space="preserve">Предметные области образовательных программ в области искусств имеют обязательную и вариативную части, которые состоят из учебных предметов. </w:t>
      </w:r>
    </w:p>
    <w:p w:rsidR="006C2157" w:rsidRPr="009B6C0D" w:rsidRDefault="00242F8F" w:rsidP="006C2157">
      <w:pPr>
        <w:pStyle w:val="a3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C0D">
        <w:rPr>
          <w:rFonts w:ascii="Times New Roman" w:eastAsia="Times New Roman" w:hAnsi="Times New Roman" w:cs="Times New Roman"/>
          <w:bCs/>
          <w:sz w:val="24"/>
          <w:szCs w:val="24"/>
        </w:rPr>
        <w:t>2.2</w:t>
      </w:r>
      <w:r w:rsidR="006C2157" w:rsidRPr="009B6C0D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 формировании учебного плана 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t xml:space="preserve">общий объем аудиторной учебной нагрузки обязательной части, аудиторная нагрузка по предметным областям и учебным предметам, наименование </w:t>
      </w:r>
      <w:r w:rsidR="006C2157" w:rsidRPr="009B6C0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предметов обязательной части, а также количество часов консультаций должны оставаться неизменными в соответствии с установленными ФГТ нормами. </w:t>
      </w:r>
    </w:p>
    <w:p w:rsidR="006C2157" w:rsidRPr="009B6C0D" w:rsidRDefault="00242F8F" w:rsidP="006C2157">
      <w:pPr>
        <w:pStyle w:val="a3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C0D">
        <w:rPr>
          <w:rFonts w:ascii="Times New Roman" w:eastAsia="Times New Roman" w:hAnsi="Times New Roman" w:cs="Times New Roman"/>
          <w:bCs/>
          <w:sz w:val="24"/>
          <w:szCs w:val="24"/>
        </w:rPr>
        <w:t>2.3</w:t>
      </w:r>
      <w:r w:rsidR="006C2157" w:rsidRPr="009B6C0D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Вариативная часть 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t xml:space="preserve">образовательной программы в области искусств (перечень учебных предметов и часов по ним), а также часы, отводимые на самостоятельную работу обучающихся по всем учебным предметам, устанавливаются </w:t>
      </w:r>
      <w:r w:rsidR="006C2157" w:rsidRPr="009B6C0D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образовательным учреждением самостоятельно в пределах установленных ФГТ объемов максимальной и аудиторной нагрузки обучающихся.</w:t>
      </w:r>
    </w:p>
    <w:p w:rsidR="006C2157" w:rsidRPr="009B6C0D" w:rsidRDefault="006C2157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Согласно ФГТ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культурно-просветительных мероприятиях образовательного учреждения).</w:t>
      </w:r>
    </w:p>
    <w:p w:rsidR="006C2157" w:rsidRPr="009B6C0D" w:rsidRDefault="00242F8F" w:rsidP="006C2157">
      <w:pPr>
        <w:pStyle w:val="a3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C0D">
        <w:rPr>
          <w:rFonts w:ascii="Times New Roman" w:eastAsia="Times New Roman" w:hAnsi="Times New Roman" w:cs="Times New Roman"/>
          <w:bCs/>
          <w:sz w:val="24"/>
          <w:szCs w:val="24"/>
        </w:rPr>
        <w:t>2.4</w:t>
      </w:r>
      <w:r w:rsidR="006C2157" w:rsidRPr="009B6C0D">
        <w:rPr>
          <w:rFonts w:ascii="Times New Roman" w:eastAsia="Times New Roman" w:hAnsi="Times New Roman" w:cs="Times New Roman"/>
          <w:bCs/>
          <w:sz w:val="24"/>
          <w:szCs w:val="24"/>
        </w:rPr>
        <w:t>. По каждой образовательной программе в области искусств ФГТ устанавливают предельный объем времени вариативной части, предусматриваемый на аудиторные занятия. При формировании образовательным учреждением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соответствующего вида искусств, а также имеющиеся финансовые ресурсы, предусмотренные на оплату труда педагогических работников.</w:t>
      </w:r>
    </w:p>
    <w:p w:rsidR="006C2157" w:rsidRPr="009B6C0D" w:rsidRDefault="00242F8F" w:rsidP="006C2157">
      <w:pPr>
        <w:pStyle w:val="a3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C0D">
        <w:rPr>
          <w:rFonts w:ascii="Times New Roman" w:eastAsia="Times New Roman" w:hAnsi="Times New Roman" w:cs="Times New Roman"/>
          <w:bCs/>
          <w:sz w:val="24"/>
          <w:szCs w:val="24"/>
        </w:rPr>
        <w:t>2.5</w:t>
      </w:r>
      <w:r w:rsidR="006C2157" w:rsidRPr="009B6C0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C2157" w:rsidRPr="009B6C0D">
        <w:rPr>
          <w:rFonts w:ascii="Times New Roman" w:eastAsia="Times New Roman" w:hAnsi="Times New Roman" w:cs="Times New Roman"/>
          <w:sz w:val="24"/>
          <w:szCs w:val="24"/>
        </w:rPr>
        <w:t xml:space="preserve">В примерных учебных планах образовательным учреждениям предложен перечень учебных предметов вариативной части и возможность их реализации. Образовательное учреждение может: воспользоваться предложенным вариантом, выбрать другие учебные предметы из предложенного перечня (в соответствии с обозначенными в ФГТ знаниями, умениями и навыками) или самостоятельно определить наименования учебных предметов и их распределение по полугодиям.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итогового контроля (контрольным уроком, зачетом или </w:t>
      </w:r>
      <w:r w:rsidR="006C2157" w:rsidRPr="009B6C0D">
        <w:rPr>
          <w:rFonts w:ascii="Times New Roman" w:eastAsia="Times New Roman" w:hAnsi="Times New Roman" w:cs="Times New Roman"/>
          <w:sz w:val="24"/>
          <w:szCs w:val="24"/>
        </w:rPr>
        <w:lastRenderedPageBreak/>
        <w:t>экзаменом). Знаком «х» в примерных учебных планах обозначена возможность реализации предлагаемых учебных предметов в той или иной форме занятий (групповой, мелкогрупповой, индивидуальной).</w:t>
      </w:r>
    </w:p>
    <w:p w:rsidR="006C2157" w:rsidRPr="009B6C0D" w:rsidRDefault="00242F8F" w:rsidP="006C2157">
      <w:pPr>
        <w:pStyle w:val="a3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B6C0D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6C2157" w:rsidRPr="009B6C0D">
        <w:rPr>
          <w:rFonts w:ascii="Times New Roman" w:eastAsia="Times New Roman" w:hAnsi="Times New Roman" w:cs="Times New Roman"/>
          <w:sz w:val="24"/>
          <w:szCs w:val="24"/>
        </w:rPr>
        <w:t xml:space="preserve">. Объем времени на самостоятельную работу обучающихся по учебным предметам необходимо планировать с учетом исторических традиций и методической целесообразности, а также параллельного освоения детьми программ начального общего и основного общего образования. Ряд учебных предметов может не требовать затрат на самостоятельную работу обучающихся (например, учебный предмет «ритмика», предлагаемый в примерных учебных планах по образовательным программам в области музыкального искусства). </w:t>
      </w:r>
    </w:p>
    <w:p w:rsidR="006C2157" w:rsidRPr="009B6C0D" w:rsidRDefault="00242F8F" w:rsidP="006C21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6C0D">
        <w:rPr>
          <w:rFonts w:ascii="Times New Roman" w:hAnsi="Times New Roman" w:cs="Times New Roman"/>
          <w:sz w:val="24"/>
          <w:szCs w:val="24"/>
        </w:rPr>
        <w:t>2.7</w:t>
      </w:r>
      <w:r w:rsidR="006C2157" w:rsidRPr="009B6C0D">
        <w:rPr>
          <w:rFonts w:ascii="Times New Roman" w:hAnsi="Times New Roman" w:cs="Times New Roman"/>
          <w:sz w:val="24"/>
          <w:szCs w:val="24"/>
        </w:rPr>
        <w:t xml:space="preserve">. В образовательной программе в области искусств ФГТ предусмотрен раздел «консультации». Проведение консультаций может осуществляться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6C2157" w:rsidRPr="009B6C0D" w:rsidRDefault="006C2157" w:rsidP="006C21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6C0D">
        <w:rPr>
          <w:rFonts w:ascii="Times New Roman" w:hAnsi="Times New Roman" w:cs="Times New Roman"/>
          <w:sz w:val="24"/>
          <w:szCs w:val="24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образовательного учреждения. Консультации могут проводиться рассредоточенно в течение учебного года или в счет резерва учебного времени. В случае, если консультации проводятся рассредоточенно, резерв учебного времени используется на самостоятельную работу обучающихся (подготовку к промежуточной (экзаменационной) аттестации или итоговой аттестации) и методическую работу преподавателей. </w:t>
      </w:r>
    </w:p>
    <w:p w:rsidR="006C2157" w:rsidRPr="009B6C0D" w:rsidRDefault="00242F8F" w:rsidP="006C21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6C0D">
        <w:rPr>
          <w:rFonts w:ascii="Times New Roman" w:hAnsi="Times New Roman" w:cs="Times New Roman"/>
          <w:sz w:val="24"/>
          <w:szCs w:val="24"/>
        </w:rPr>
        <w:t>2.8</w:t>
      </w:r>
      <w:r w:rsidR="006C2157" w:rsidRPr="009B6C0D">
        <w:rPr>
          <w:rFonts w:ascii="Times New Roman" w:hAnsi="Times New Roman" w:cs="Times New Roman"/>
          <w:sz w:val="24"/>
          <w:szCs w:val="24"/>
        </w:rPr>
        <w:t>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6C2157" w:rsidRPr="009B6C0D" w:rsidRDefault="00242F8F" w:rsidP="006C21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6C0D">
        <w:rPr>
          <w:rFonts w:ascii="Times New Roman" w:hAnsi="Times New Roman" w:cs="Times New Roman"/>
          <w:sz w:val="24"/>
          <w:szCs w:val="24"/>
        </w:rPr>
        <w:t>2.9</w:t>
      </w:r>
      <w:r w:rsidR="006C2157" w:rsidRPr="009B6C0D">
        <w:rPr>
          <w:rFonts w:ascii="Times New Roman" w:hAnsi="Times New Roman" w:cs="Times New Roman"/>
          <w:sz w:val="24"/>
          <w:szCs w:val="24"/>
        </w:rPr>
        <w:t xml:space="preserve">. Согласно ФГТ оценка качества реализации образовательной программы в области искусств включает в себя текущий контроль успеваемости, промежуточную и итоговую аттестацию обучающихся. Разделы по срокам и формам проведения промежуточной и итоговой аттестации обучающихся должны быть отражены в учебном плане. Сроки и формы проведения текущего контроля знаний обучающихся отражаются в программах учебных предметов. </w:t>
      </w:r>
    </w:p>
    <w:p w:rsidR="006C2157" w:rsidRPr="009B6C0D" w:rsidRDefault="006C2157" w:rsidP="006C21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6C0D">
        <w:rPr>
          <w:rFonts w:ascii="Times New Roman" w:hAnsi="Times New Roman" w:cs="Times New Roman"/>
          <w:sz w:val="24"/>
          <w:szCs w:val="24"/>
        </w:rPr>
        <w:t>При разработке образовательным учреждением учебного плана графу «контрольные уроки, зачеты», имеющуюся в примерном учебном плане, необходимо разделить на самостоятельные графы – «контрольные уроки» и «зачеты», с указанием по каждому учебному предмету того или иного вида промежуточной аттестации и учебного полугодия, в котором запланировано образовательным учреждений проведение данной аттестации. Учебные полугодия целесообразно обозначать сквозной нумерацией, как предложено в примерном учебном плане.</w:t>
      </w:r>
    </w:p>
    <w:p w:rsidR="006C2157" w:rsidRPr="006D3554" w:rsidRDefault="006C2157" w:rsidP="006C21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2157" w:rsidRDefault="006C2157" w:rsidP="006C21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61" w:rsidRDefault="00615961" w:rsidP="006C21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61" w:rsidRPr="006D3554" w:rsidRDefault="00615961" w:rsidP="006C21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157" w:rsidRPr="002F1348" w:rsidRDefault="006C2157" w:rsidP="002F13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5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D3554">
        <w:rPr>
          <w:rFonts w:ascii="Times New Roman" w:hAnsi="Times New Roman" w:cs="Times New Roman"/>
          <w:b/>
          <w:sz w:val="28"/>
          <w:szCs w:val="28"/>
        </w:rPr>
        <w:t>. Разработка учебных планов при реализации сокращенной</w:t>
      </w:r>
      <w:r w:rsidR="002F1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554">
        <w:rPr>
          <w:rFonts w:ascii="Times New Roman" w:hAnsi="Times New Roman" w:cs="Times New Roman"/>
          <w:b/>
          <w:sz w:val="28"/>
          <w:szCs w:val="28"/>
        </w:rPr>
        <w:t>образовательной программы в области искусств.</w:t>
      </w:r>
      <w:r w:rsidR="002F13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3554">
        <w:rPr>
          <w:rFonts w:ascii="Times New Roman" w:hAnsi="Times New Roman" w:cs="Times New Roman"/>
          <w:b/>
          <w:sz w:val="28"/>
          <w:szCs w:val="28"/>
        </w:rPr>
        <w:t>Разработка индивидуальных учебных планов</w:t>
      </w:r>
    </w:p>
    <w:p w:rsidR="006C2157" w:rsidRPr="009B6C0D" w:rsidRDefault="00242F8F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3.1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t>. Образовательное учреждение имеет право реализовывать образовательную программу в области искусств в сокращенные сроки при условии освоения обучающимся объема знаний, приобретения умений и навыков, предусмотренных ФГТ.</w:t>
      </w:r>
    </w:p>
    <w:p w:rsidR="006C2157" w:rsidRPr="009B6C0D" w:rsidRDefault="006C2157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 xml:space="preserve">Сокращение срока освоения образовательной программы в области искусств допускается при условии разработки образовательным учреждением сокращенной образовательной программы и готовности обучающегося к ее освоению. Учебный план сокращенной образовательной программы в области искусств является ее частью. </w:t>
      </w:r>
    </w:p>
    <w:p w:rsidR="006C2157" w:rsidRPr="009B6C0D" w:rsidRDefault="00242F8F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3.2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t>. В учебном плане сокращенной образовательной программы в области искусств наименование предметных областей и разделов, а также учебных предметов должно быть идентичным учебному плану по данной образовательной программе, рассчитанному на нормативный срок обучения. Учебный план сокращенной образовательной программы в области искусств может не предусматривать учебные предметы вариативной части.</w:t>
      </w:r>
    </w:p>
    <w:p w:rsidR="006C2157" w:rsidRPr="009B6C0D" w:rsidRDefault="00242F8F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3.3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t xml:space="preserve">. Срок освоения сокращенных программ может быть сокращен  за счет перезачета учебных предметов. Срок обучения по сокращенной образовательной программе в области искусств рекомендуется устанавливать не менее четырех лет. При этом ФГТ предусмотрена возможность поступления в образовательное учреждение на предшествующий выпускному классу год обучения. В данном случае срок обучения ребенка составит два года при условии наличия у него творческих, интеллектуальных способностей и, при необходимости, физических данных, позволяющих перезачесть учебный материал, например, с первого по шестой классы включительно при нормативном сроке обучения 8 лет. </w:t>
      </w:r>
    </w:p>
    <w:p w:rsidR="006C2157" w:rsidRPr="009B6C0D" w:rsidRDefault="00242F8F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3.4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t>. Для детей, принятых на обучение по сокращенной образовательной программе в области искусств, осуществляется перезачет учебных предметов по заявлению родителей (законных представителей) в порядке, установленном образовательным учреждением самостоятельно.</w:t>
      </w:r>
    </w:p>
    <w:p w:rsidR="006C2157" w:rsidRPr="009B6C0D" w:rsidRDefault="006C2157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Возможность перезачета учебных предметов должна быть подтверждена решением соответствующего отдела (отделения) и методического совета образовательного учреждения.</w:t>
      </w:r>
    </w:p>
    <w:p w:rsidR="006C2157" w:rsidRPr="009B6C0D" w:rsidRDefault="006C2157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 xml:space="preserve">Сроки перезачета учебных предметов устанавливаются руководителем образовательного учреждения. Перезачет оформляется приказом, в котором указывается перечень перезачтенных учебных предметов с оценками по ним. Оценки по перезачтенным учебным предметам после прохождения обучающимся итоговой аттестации выставляются в свидетельство об освоении образовательной программы в области искусств.  </w:t>
      </w:r>
    </w:p>
    <w:p w:rsidR="006C2157" w:rsidRPr="009B6C0D" w:rsidRDefault="00242F8F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3.5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t xml:space="preserve">. Для детей, принятых в образовательное учреждение для обучения по образовательной программе в области искусств с нормативным сроком обучения и проявивших в процессе обучения выдающиеся способности по всем учебным предметам, при наличии заявления родителей (законных представителей), согласия соответствующих отделов (отделений) и методического совета, руководитель образовательного учреждения 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может издать приказ о переводе данных обучающихся на сокращенные образовательные программы.  </w:t>
      </w:r>
    </w:p>
    <w:p w:rsidR="006C2157" w:rsidRPr="009B6C0D" w:rsidRDefault="00242F8F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3.6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t>. Образовательное учреждение имеет право реализовывать образовательную программу в области искусств по индивидуальным учебным планам.</w:t>
      </w:r>
    </w:p>
    <w:p w:rsidR="006C2157" w:rsidRPr="009B6C0D" w:rsidRDefault="006C2157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Индивидуальный учебный план разрабатывается на основании реализуемой образовательной программы в области искусств и предусматривает для обучающихся возможность иного режима посещения учебных занятий, нежели режим, установленный общим расписанием, а также иных сроков прохождения промежуточной аттестации, в том числе экзаменационной.</w:t>
      </w:r>
    </w:p>
    <w:p w:rsidR="006C2157" w:rsidRPr="009B6C0D" w:rsidRDefault="006C2157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При обучении по индивидуальному учебному плану нормы ФГТ в части минимума содержания и структуры образовательной программы в области искусств, а также сроков ее реализации должны быть выполнены в полном объеме.</w:t>
      </w:r>
    </w:p>
    <w:p w:rsidR="006C2157" w:rsidRPr="006D3554" w:rsidRDefault="006C2157" w:rsidP="006C21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157" w:rsidRPr="002F1348" w:rsidRDefault="00242F8F" w:rsidP="002F1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6C2157" w:rsidRPr="006D3554">
        <w:rPr>
          <w:rFonts w:ascii="Times New Roman" w:hAnsi="Times New Roman" w:cs="Times New Roman"/>
          <w:b/>
          <w:bCs/>
          <w:sz w:val="28"/>
          <w:szCs w:val="28"/>
        </w:rPr>
        <w:t>.Рекомендации по разработке графика образовательного процесса</w:t>
      </w:r>
      <w:r w:rsidR="002F1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2157" w:rsidRPr="006D3554">
        <w:rPr>
          <w:rFonts w:ascii="Times New Roman" w:hAnsi="Times New Roman" w:cs="Times New Roman"/>
          <w:b/>
          <w:bCs/>
          <w:sz w:val="28"/>
          <w:szCs w:val="28"/>
        </w:rPr>
        <w:t>при реализации дополнительных предпрофессиональных</w:t>
      </w:r>
      <w:r w:rsidR="002F1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2157" w:rsidRPr="006D3554">
        <w:rPr>
          <w:rFonts w:ascii="Times New Roman" w:hAnsi="Times New Roman" w:cs="Times New Roman"/>
          <w:b/>
          <w:bCs/>
          <w:sz w:val="28"/>
          <w:szCs w:val="28"/>
        </w:rPr>
        <w:t>общеобразовательных программ в области искусств</w:t>
      </w:r>
    </w:p>
    <w:p w:rsidR="006C2157" w:rsidRPr="009B6C0D" w:rsidRDefault="00242F8F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6.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t xml:space="preserve">1. В соответствии с законодательством Российской Федерации в области образования, федеральными государственными требованиями (далее по тексту – ФГТ) к минимуму содержания, структуре и условиям реализации, а также срокам реализации дополнительных предпрофессиональных общеобразовательных программ в области искусств (далее по тексту – образовательные программы в области искусств) график образовательного процесса является частью данных программ. </w:t>
      </w:r>
    </w:p>
    <w:p w:rsidR="006C2157" w:rsidRPr="009B6C0D" w:rsidRDefault="00242F8F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6.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t>2. График образовательного процесса определяет его организацию и должен отражать: срок реализации образовательной программы в области искусств, бюджет времени образовательного процесса (в неделях), предусмотренного на аудиторные занятия, промежуточную и итоговую аттестацию обучающихся, каникулы, резерв учебного времени, время, отведенное на занятия пленэром по образовательным программам «Живопись» и «Декоративно-прикладное творчество», а также сводные данные по бюджету времени.</w:t>
      </w:r>
    </w:p>
    <w:p w:rsidR="006C2157" w:rsidRPr="009B6C0D" w:rsidRDefault="00242F8F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6.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t>3. В титульной части графика образовательного процесса указываются: наименование образовательного учреждения, наименование образовательной программы в области искусств, срок обучения по образовательной программе в области искусств, дата утверждения графика с подписью руководителя образовательного учреждения, заверенная печатью образовательного учреждения.</w:t>
      </w:r>
    </w:p>
    <w:p w:rsidR="006C2157" w:rsidRPr="009B6C0D" w:rsidRDefault="00242F8F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6.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t xml:space="preserve">4. Графики образовательного процесса разрабатываются и утверждаются образовательным учреждением по каждой из реализуемых образовательных программ в области искусств в соответствии со сроками обучения по ним. </w:t>
      </w:r>
    </w:p>
    <w:p w:rsidR="006C2157" w:rsidRPr="009B6C0D" w:rsidRDefault="00242F8F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6.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t>5. В образовательном учреждении учебный год начинается 1 сентября и заканчивается в сроки, установленные графиком образовательного процесса.</w:t>
      </w:r>
    </w:p>
    <w:p w:rsidR="006C2157" w:rsidRPr="009B6C0D" w:rsidRDefault="00242F8F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lastRenderedPageBreak/>
        <w:t>6.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t>6. При разработке графика образовательного процесса необходимо руководствоваться ФГТ, согласно которым:</w:t>
      </w:r>
    </w:p>
    <w:p w:rsidR="006C2157" w:rsidRPr="009B6C0D" w:rsidRDefault="006C2157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- продолжительность учебного года с первого класса по класс, предшествующий выпускному классу, составляет 39 недель, в выпускных классах – 40 недель; продолжительность учебных занятий в первом классе составляет 32 недели (за исключением образовательной программы со сроком обучения 5 лет), со второго класса (при сроке обучения 5 лет – с первого класса) по выпускной класс – 33 недели;</w:t>
      </w:r>
    </w:p>
    <w:p w:rsidR="006C2157" w:rsidRPr="009B6C0D" w:rsidRDefault="006C2157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- в учебном году предусматриваются каникулы объемом не менее 4 недель, в первом классе для обучающихся по образовательной программе в области искусств со сроком обучения 8–9 лет устанавливаются дополнительные недельные каникулы; летние каникулы устанавливаются в объеме 12–13 недель (количество недель каникул устанавливается по той или иной образовательной программе в соответствии с ФГТ), за исключением последнего года обучения; осенние, зимние, весенние каникулы проводятся в сроки,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учреждениях.</w:t>
      </w:r>
    </w:p>
    <w:p w:rsidR="006C2157" w:rsidRPr="009B6C0D" w:rsidRDefault="00242F8F" w:rsidP="006C2157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C0D">
        <w:rPr>
          <w:rFonts w:ascii="Times New Roman" w:hAnsi="Times New Roman" w:cs="Times New Roman"/>
          <w:bCs/>
          <w:sz w:val="24"/>
          <w:szCs w:val="24"/>
        </w:rPr>
        <w:t>6.</w:t>
      </w:r>
      <w:r w:rsidR="006C2157" w:rsidRPr="009B6C0D">
        <w:rPr>
          <w:rFonts w:ascii="Times New Roman" w:hAnsi="Times New Roman" w:cs="Times New Roman"/>
          <w:bCs/>
          <w:sz w:val="24"/>
          <w:szCs w:val="24"/>
        </w:rPr>
        <w:t xml:space="preserve">7. Резерв учебного времени, предусмотренный ФГТ, может использоваться образовательным учреждением как на подготовку обучающихся к промежуточной (экзаменационной) аттестации, так и на проведение консультаций. Проведение консультаций, как в полном, так и частичном объеме времени, предусмотренном на данные цели ФГТ, должно отражаться в учебном плане образовательного учреждения (вместо резервной недели указывается «консультации» с указанием объема аудиторных занятий и класса обучения). </w:t>
      </w:r>
    </w:p>
    <w:p w:rsidR="006C2157" w:rsidRPr="006D3554" w:rsidRDefault="006C2157" w:rsidP="006C215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6C0D" w:rsidRPr="009B6C0D" w:rsidRDefault="009B6C0D" w:rsidP="009B6C0D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B6C0D">
        <w:rPr>
          <w:rFonts w:ascii="Times New Roman" w:hAnsi="Times New Roman" w:cs="Times New Roman"/>
          <w:b/>
          <w:sz w:val="25"/>
          <w:szCs w:val="25"/>
        </w:rPr>
        <w:t xml:space="preserve">7. </w:t>
      </w:r>
      <w:r w:rsidR="002F134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B6C0D">
        <w:rPr>
          <w:rFonts w:ascii="Times New Roman" w:hAnsi="Times New Roman" w:cs="Times New Roman"/>
          <w:b/>
          <w:sz w:val="25"/>
          <w:szCs w:val="25"/>
        </w:rPr>
        <w:t>Алгоритм действий руководителя учреждения дополнительного образования при переходе на реализацию дополнительных предпрофессиональных общеобразовательных  программ в области искусств.</w:t>
      </w:r>
    </w:p>
    <w:p w:rsidR="009B6C0D" w:rsidRDefault="009B6C0D" w:rsidP="004E7C0A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D3554" w:rsidRPr="00A81977" w:rsidRDefault="001F0D92" w:rsidP="00A81977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81977">
        <w:rPr>
          <w:rFonts w:ascii="Times New Roman" w:hAnsi="Times New Roman" w:cs="Times New Roman"/>
          <w:sz w:val="24"/>
          <w:szCs w:val="24"/>
        </w:rPr>
        <w:t>1.</w:t>
      </w:r>
      <w:r w:rsidR="004E7C0A" w:rsidRPr="00A81977">
        <w:rPr>
          <w:rFonts w:ascii="Times New Roman" w:hAnsi="Times New Roman" w:cs="Times New Roman"/>
          <w:sz w:val="24"/>
          <w:szCs w:val="24"/>
        </w:rPr>
        <w:t xml:space="preserve">   </w:t>
      </w:r>
      <w:r w:rsidR="009B6C0D" w:rsidRPr="00A81977">
        <w:rPr>
          <w:rFonts w:ascii="Times New Roman" w:hAnsi="Times New Roman" w:cs="Times New Roman"/>
          <w:sz w:val="24"/>
          <w:szCs w:val="24"/>
        </w:rPr>
        <w:t>В рамках перехода</w:t>
      </w:r>
      <w:r w:rsidR="00615961" w:rsidRPr="00A81977">
        <w:rPr>
          <w:rFonts w:ascii="Times New Roman" w:hAnsi="Times New Roman" w:cs="Times New Roman"/>
          <w:sz w:val="24"/>
          <w:szCs w:val="24"/>
        </w:rPr>
        <w:t xml:space="preserve"> </w:t>
      </w:r>
      <w:r w:rsidR="004E7C0A" w:rsidRPr="00A81977">
        <w:rPr>
          <w:rFonts w:ascii="Times New Roman" w:hAnsi="Times New Roman" w:cs="Times New Roman"/>
          <w:sz w:val="24"/>
          <w:szCs w:val="24"/>
        </w:rPr>
        <w:t xml:space="preserve"> </w:t>
      </w:r>
      <w:r w:rsidR="009B6C0D" w:rsidRPr="00A81977">
        <w:rPr>
          <w:rFonts w:ascii="Times New Roman" w:hAnsi="Times New Roman" w:cs="Times New Roman"/>
          <w:sz w:val="24"/>
          <w:szCs w:val="24"/>
        </w:rPr>
        <w:t xml:space="preserve"> </w:t>
      </w:r>
      <w:r w:rsidR="004E7C0A" w:rsidRPr="00A81977">
        <w:rPr>
          <w:rFonts w:ascii="Times New Roman" w:hAnsi="Times New Roman" w:cs="Times New Roman"/>
          <w:sz w:val="24"/>
          <w:szCs w:val="24"/>
        </w:rPr>
        <w:t xml:space="preserve"> на реализацию  дополнительных предпрофессиональных  общеобразовательных программ в области искусств  каждый руководитель должен в первую очередь поставить перед собой цель. (Например: с  01.09. 2017 года </w:t>
      </w:r>
      <w:r w:rsidR="008F74CF" w:rsidRPr="00A81977">
        <w:rPr>
          <w:rFonts w:ascii="Times New Roman" w:hAnsi="Times New Roman" w:cs="Times New Roman"/>
          <w:sz w:val="24"/>
          <w:szCs w:val="24"/>
        </w:rPr>
        <w:t xml:space="preserve"> начать </w:t>
      </w:r>
      <w:r w:rsidR="00A81977">
        <w:rPr>
          <w:rFonts w:ascii="Times New Roman" w:hAnsi="Times New Roman" w:cs="Times New Roman"/>
          <w:sz w:val="24"/>
          <w:szCs w:val="24"/>
        </w:rPr>
        <w:t xml:space="preserve"> в учреждении обучение детей</w:t>
      </w:r>
      <w:r w:rsidR="008F74CF" w:rsidRPr="00A81977">
        <w:rPr>
          <w:rFonts w:ascii="Times New Roman" w:hAnsi="Times New Roman" w:cs="Times New Roman"/>
          <w:sz w:val="24"/>
          <w:szCs w:val="24"/>
        </w:rPr>
        <w:t xml:space="preserve"> по программам предпрофессионального </w:t>
      </w:r>
      <w:r w:rsidR="00A81977">
        <w:rPr>
          <w:rFonts w:ascii="Times New Roman" w:hAnsi="Times New Roman" w:cs="Times New Roman"/>
          <w:sz w:val="24"/>
          <w:szCs w:val="24"/>
        </w:rPr>
        <w:t>о</w:t>
      </w:r>
      <w:r w:rsidR="008F74CF" w:rsidRPr="00A81977">
        <w:rPr>
          <w:rFonts w:ascii="Times New Roman" w:hAnsi="Times New Roman" w:cs="Times New Roman"/>
          <w:sz w:val="24"/>
          <w:szCs w:val="24"/>
        </w:rPr>
        <w:t>бразования в области искусств, разработанным на основе ФГТ)</w:t>
      </w:r>
    </w:p>
    <w:p w:rsidR="008F74CF" w:rsidRDefault="008F74CF" w:rsidP="008F74CF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74CF" w:rsidRPr="00A81977" w:rsidRDefault="001F0D92" w:rsidP="00A81977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81977">
        <w:rPr>
          <w:rFonts w:ascii="Times New Roman" w:hAnsi="Times New Roman" w:cs="Times New Roman"/>
          <w:sz w:val="24"/>
          <w:szCs w:val="24"/>
        </w:rPr>
        <w:t xml:space="preserve">2.      </w:t>
      </w:r>
      <w:r w:rsidR="008F74CF" w:rsidRPr="00A81977">
        <w:rPr>
          <w:rFonts w:ascii="Times New Roman" w:hAnsi="Times New Roman" w:cs="Times New Roman"/>
          <w:sz w:val="24"/>
          <w:szCs w:val="24"/>
        </w:rPr>
        <w:t>Для  достижения цели,  необходимо решить следующие задачи:</w:t>
      </w:r>
    </w:p>
    <w:p w:rsidR="008F74CF" w:rsidRDefault="008F74CF" w:rsidP="00D43933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провести анализ внутренней и внешней среды учреждения, а именно  путём собеседования или анкетирования получить ответы на вопросы: 1). Каковы реальные потребности родителей в части предпрофессионального обучения детей</w:t>
      </w:r>
      <w:r w:rsidR="00845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2). Каковы реальные ресурсы учреждения для работы по программам предпрофессионального обучения</w:t>
      </w:r>
      <w:r w:rsidR="008458AF">
        <w:rPr>
          <w:rFonts w:ascii="Times New Roman" w:hAnsi="Times New Roman" w:cs="Times New Roman"/>
          <w:sz w:val="24"/>
          <w:szCs w:val="24"/>
        </w:rPr>
        <w:t xml:space="preserve"> (наличие </w:t>
      </w:r>
      <w:r w:rsidR="008458AF">
        <w:rPr>
          <w:rFonts w:ascii="Times New Roman" w:hAnsi="Times New Roman" w:cs="Times New Roman"/>
          <w:sz w:val="24"/>
          <w:szCs w:val="24"/>
        </w:rPr>
        <w:lastRenderedPageBreak/>
        <w:t>материально – технической  базы, педагогических кадров, имеющих соответствующую категорию и т.д.) На основе выводов, сделанных в ходе анализа принимаются решения об объёме обучения по программам, разработанным на основе ФГТ, формулируются цели образовательной программы, определяю</w:t>
      </w:r>
      <w:r w:rsidR="00D43933">
        <w:rPr>
          <w:rFonts w:ascii="Times New Roman" w:hAnsi="Times New Roman" w:cs="Times New Roman"/>
          <w:sz w:val="24"/>
          <w:szCs w:val="24"/>
        </w:rPr>
        <w:t>тся образовательные направления;</w:t>
      </w:r>
    </w:p>
    <w:p w:rsidR="000A4B42" w:rsidRDefault="008458AF" w:rsidP="00D43933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3933">
        <w:rPr>
          <w:rFonts w:ascii="Times New Roman" w:hAnsi="Times New Roman" w:cs="Times New Roman"/>
          <w:sz w:val="24"/>
          <w:szCs w:val="24"/>
        </w:rPr>
        <w:t xml:space="preserve">-   </w:t>
      </w:r>
      <w:r w:rsidR="00D43933" w:rsidRPr="00D43933">
        <w:rPr>
          <w:rFonts w:ascii="Times New Roman" w:hAnsi="Times New Roman" w:cs="Times New Roman"/>
          <w:sz w:val="24"/>
          <w:szCs w:val="24"/>
        </w:rPr>
        <w:t>Подготовить и</w:t>
      </w:r>
      <w:r w:rsidRPr="00D43933">
        <w:rPr>
          <w:rFonts w:ascii="Times New Roman" w:hAnsi="Times New Roman" w:cs="Times New Roman"/>
          <w:sz w:val="24"/>
          <w:szCs w:val="24"/>
        </w:rPr>
        <w:t xml:space="preserve"> внести необходимые изменения в Устав</w:t>
      </w:r>
      <w:r w:rsidR="00D43933" w:rsidRPr="00D43933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D43933" w:rsidRPr="00D43933">
        <w:rPr>
          <w:sz w:val="24"/>
          <w:szCs w:val="24"/>
        </w:rPr>
        <w:t xml:space="preserve"> </w:t>
      </w:r>
      <w:r w:rsidR="00D43933" w:rsidRPr="00D43933">
        <w:rPr>
          <w:rFonts w:ascii="Times New Roman" w:hAnsi="Times New Roman" w:cs="Times New Roman"/>
          <w:sz w:val="24"/>
          <w:szCs w:val="24"/>
        </w:rPr>
        <w:t xml:space="preserve"> </w:t>
      </w:r>
      <w:r w:rsidR="00D43933" w:rsidRPr="00D43933">
        <w:rPr>
          <w:rFonts w:ascii="Times New Roman" w:hAnsi="Times New Roman" w:cs="Times New Roman"/>
          <w:sz w:val="24"/>
          <w:szCs w:val="24"/>
          <w:lang w:eastAsia="en-US"/>
        </w:rPr>
        <w:t>Законом Российской Федерации от 29 декабря 2012 года № 273 – ФЗ  «Об образовании в Российской Федерации»</w:t>
      </w:r>
      <w:r w:rsidR="00D43933" w:rsidRPr="00D4393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43933" w:rsidRPr="00D43933">
        <w:rPr>
          <w:rFonts w:eastAsia="Calibri"/>
          <w:sz w:val="24"/>
          <w:szCs w:val="24"/>
          <w:lang w:eastAsia="en-US"/>
        </w:rPr>
        <w:t xml:space="preserve"> </w:t>
      </w:r>
      <w:r w:rsidR="00D43933" w:rsidRPr="00D43933">
        <w:rPr>
          <w:rFonts w:ascii="Times New Roman" w:hAnsi="Times New Roman" w:cs="Times New Roman"/>
          <w:sz w:val="24"/>
          <w:szCs w:val="24"/>
        </w:rPr>
        <w:t xml:space="preserve"> </w:t>
      </w:r>
      <w:r w:rsidRPr="00D43933">
        <w:rPr>
          <w:rFonts w:ascii="Times New Roman" w:hAnsi="Times New Roman" w:cs="Times New Roman"/>
          <w:sz w:val="24"/>
          <w:szCs w:val="24"/>
        </w:rPr>
        <w:t xml:space="preserve"> (разработать непосредственные изменения отдельных пунктов Устава, </w:t>
      </w:r>
      <w:r w:rsidR="00D43933" w:rsidRPr="00D43933">
        <w:rPr>
          <w:rFonts w:ascii="Times New Roman" w:hAnsi="Times New Roman" w:cs="Times New Roman"/>
          <w:sz w:val="24"/>
          <w:szCs w:val="24"/>
        </w:rPr>
        <w:t xml:space="preserve"> заложить в содержание Устава возможность обучения по двум направлениям: общеразвивающие и предпрофессиональные программы,</w:t>
      </w:r>
      <w:r w:rsidR="001C5B1D">
        <w:rPr>
          <w:rFonts w:ascii="Times New Roman" w:hAnsi="Times New Roman" w:cs="Times New Roman"/>
          <w:sz w:val="24"/>
          <w:szCs w:val="24"/>
        </w:rPr>
        <w:t xml:space="preserve"> так как возможно не все программы учреждения изменят свой статус и станут предпрофессиональными в силу того, что </w:t>
      </w:r>
      <w:r w:rsidR="003310A9">
        <w:rPr>
          <w:rFonts w:ascii="Times New Roman" w:hAnsi="Times New Roman" w:cs="Times New Roman"/>
          <w:sz w:val="24"/>
          <w:szCs w:val="24"/>
        </w:rPr>
        <w:t xml:space="preserve">школа не сможет создать условия, необходимые для их реализации, необходимо </w:t>
      </w:r>
      <w:r w:rsidR="00D43933" w:rsidRPr="00D43933">
        <w:rPr>
          <w:rFonts w:ascii="Times New Roman" w:hAnsi="Times New Roman" w:cs="Times New Roman"/>
          <w:sz w:val="24"/>
          <w:szCs w:val="24"/>
        </w:rPr>
        <w:t xml:space="preserve"> </w:t>
      </w:r>
      <w:r w:rsidR="000A4B42">
        <w:rPr>
          <w:rFonts w:ascii="Times New Roman" w:hAnsi="Times New Roman" w:cs="Times New Roman"/>
          <w:sz w:val="24"/>
          <w:szCs w:val="24"/>
        </w:rPr>
        <w:t xml:space="preserve"> </w:t>
      </w:r>
      <w:r w:rsidR="00D43933" w:rsidRPr="00D43933">
        <w:rPr>
          <w:rFonts w:ascii="Times New Roman" w:hAnsi="Times New Roman" w:cs="Times New Roman"/>
          <w:sz w:val="24"/>
          <w:szCs w:val="24"/>
        </w:rPr>
        <w:t>указать сроки реализации программ по видам</w:t>
      </w:r>
      <w:r w:rsidR="003310A9">
        <w:rPr>
          <w:rFonts w:ascii="Times New Roman" w:hAnsi="Times New Roman" w:cs="Times New Roman"/>
          <w:sz w:val="24"/>
          <w:szCs w:val="24"/>
        </w:rPr>
        <w:t xml:space="preserve"> </w:t>
      </w:r>
      <w:r w:rsidR="00D43933" w:rsidRPr="00D43933">
        <w:rPr>
          <w:rFonts w:ascii="Times New Roman" w:hAnsi="Times New Roman" w:cs="Times New Roman"/>
          <w:sz w:val="24"/>
          <w:szCs w:val="24"/>
        </w:rPr>
        <w:t xml:space="preserve"> искусств </w:t>
      </w:r>
      <w:r w:rsidR="00A81977">
        <w:rPr>
          <w:rFonts w:ascii="Times New Roman" w:hAnsi="Times New Roman" w:cs="Times New Roman"/>
          <w:sz w:val="24"/>
          <w:szCs w:val="24"/>
        </w:rPr>
        <w:t xml:space="preserve"> </w:t>
      </w:r>
      <w:r w:rsidR="00D43933" w:rsidRPr="00D43933">
        <w:rPr>
          <w:rFonts w:ascii="Times New Roman" w:hAnsi="Times New Roman" w:cs="Times New Roman"/>
          <w:sz w:val="24"/>
          <w:szCs w:val="24"/>
        </w:rPr>
        <w:t>в соответствии с ФГТ</w:t>
      </w:r>
      <w:r w:rsidR="000A4B42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8458AF" w:rsidRDefault="000A4B42" w:rsidP="000A4B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Уставом </w:t>
      </w:r>
      <w:r w:rsidR="00D43933" w:rsidRPr="00D43933">
        <w:rPr>
          <w:rFonts w:ascii="Times New Roman" w:hAnsi="Times New Roman" w:cs="Times New Roman"/>
          <w:sz w:val="24"/>
          <w:szCs w:val="24"/>
        </w:rPr>
        <w:t xml:space="preserve"> </w:t>
      </w:r>
      <w:r w:rsidR="008458AF" w:rsidRPr="00D43933">
        <w:rPr>
          <w:rFonts w:ascii="Times New Roman" w:hAnsi="Times New Roman" w:cs="Times New Roman"/>
          <w:sz w:val="24"/>
          <w:szCs w:val="24"/>
        </w:rPr>
        <w:t>внести изменения в локальную базу учреждения</w:t>
      </w:r>
      <w:r w:rsidR="00D43933">
        <w:rPr>
          <w:rFonts w:ascii="Times New Roman" w:hAnsi="Times New Roman" w:cs="Times New Roman"/>
          <w:sz w:val="24"/>
          <w:szCs w:val="24"/>
        </w:rPr>
        <w:t>;</w:t>
      </w:r>
    </w:p>
    <w:p w:rsidR="000A4B42" w:rsidRDefault="000A4B42" w:rsidP="00A819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Подготовить новую образовательную программу к лицензированию и получить лицензию </w:t>
      </w:r>
      <w:r w:rsidR="008663F3">
        <w:rPr>
          <w:rFonts w:ascii="Times New Roman" w:hAnsi="Times New Roman" w:cs="Times New Roman"/>
          <w:sz w:val="24"/>
          <w:szCs w:val="24"/>
        </w:rPr>
        <w:t xml:space="preserve">в отделе лицензирования Департамента образования и науки Костромской области </w:t>
      </w:r>
      <w:r>
        <w:rPr>
          <w:rFonts w:ascii="Times New Roman" w:hAnsi="Times New Roman" w:cs="Times New Roman"/>
          <w:sz w:val="24"/>
          <w:szCs w:val="24"/>
        </w:rPr>
        <w:t>(разработать новую образовательную программу, разработать новые  программы  по каждому предмету);</w:t>
      </w:r>
    </w:p>
    <w:p w:rsidR="000A4B42" w:rsidRDefault="000A4B42" w:rsidP="00A819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1977">
        <w:rPr>
          <w:rFonts w:ascii="Times New Roman" w:hAnsi="Times New Roman" w:cs="Times New Roman"/>
          <w:sz w:val="24"/>
          <w:szCs w:val="24"/>
        </w:rPr>
        <w:t xml:space="preserve"> Подготовить и осуществить приём детей в 1-й класс на программы, разработанные на основе ФГТ (выполнить процедуру, описанную в рекомендациях по разработке правил приёма и порядка отбора детей в образовательные учреждения в целях обучения по дополнительным предпрофессиональным общеобразовательным программам в области искусств);</w:t>
      </w:r>
    </w:p>
    <w:p w:rsidR="00A81977" w:rsidRPr="008458AF" w:rsidRDefault="00A81977" w:rsidP="001C5B1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A81977" w:rsidRPr="008458AF" w:rsidSect="00744EFF">
          <w:headerReference w:type="default" r:id="rId7"/>
          <w:footerReference w:type="default" r:id="rId8"/>
          <w:footerReference w:type="first" r:id="rId9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</w:t>
      </w:r>
      <w:r w:rsidR="001C5B1D">
        <w:rPr>
          <w:rFonts w:ascii="Times New Roman" w:hAnsi="Times New Roman" w:cs="Times New Roman"/>
          <w:sz w:val="24"/>
          <w:szCs w:val="24"/>
        </w:rPr>
        <w:t xml:space="preserve"> Разработать программу управления образовательным  процессом в связи с действием двух видов образовательных программ (руководителю учреждения важно понять, как будут сосуществовать два направления обучения в учреждении</w:t>
      </w:r>
      <w:r w:rsidR="003310A9">
        <w:rPr>
          <w:rFonts w:ascii="Times New Roman" w:hAnsi="Times New Roman" w:cs="Times New Roman"/>
          <w:sz w:val="24"/>
          <w:szCs w:val="24"/>
        </w:rPr>
        <w:t xml:space="preserve"> </w:t>
      </w:r>
      <w:r w:rsidR="001C5B1D">
        <w:rPr>
          <w:rFonts w:ascii="Times New Roman" w:hAnsi="Times New Roman" w:cs="Times New Roman"/>
          <w:sz w:val="24"/>
          <w:szCs w:val="24"/>
        </w:rPr>
        <w:t xml:space="preserve"> и определить правила взаимодействия)</w:t>
      </w:r>
    </w:p>
    <w:p w:rsidR="001F0D92" w:rsidRPr="001F0D92" w:rsidRDefault="001F0D92" w:rsidP="001F0D92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92">
        <w:rPr>
          <w:rFonts w:ascii="Times New Roman" w:hAnsi="Times New Roman" w:cs="Times New Roman"/>
          <w:b/>
          <w:sz w:val="28"/>
          <w:szCs w:val="28"/>
        </w:rPr>
        <w:lastRenderedPageBreak/>
        <w:t>8. Список рекомендуемой литературы при переходе на реализацию дополнительных предпрофессиональных  программ в области искусств</w:t>
      </w:r>
    </w:p>
    <w:p w:rsidR="001F0D92" w:rsidRDefault="00C8673A" w:rsidP="00EE3CA9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C8673A">
        <w:rPr>
          <w:rFonts w:ascii="Times New Roman" w:hAnsi="Times New Roman" w:cs="Times New Roman"/>
          <w:sz w:val="25"/>
          <w:szCs w:val="25"/>
        </w:rPr>
        <w:t>1.</w:t>
      </w:r>
      <w:r w:rsidR="00EE3CA9">
        <w:rPr>
          <w:rFonts w:ascii="Times New Roman" w:hAnsi="Times New Roman" w:cs="Times New Roman"/>
          <w:sz w:val="25"/>
          <w:szCs w:val="25"/>
        </w:rPr>
        <w:t xml:space="preserve"> А.О. Ара</w:t>
      </w:r>
      <w:r w:rsidR="00EC7AA3">
        <w:rPr>
          <w:rFonts w:ascii="Times New Roman" w:hAnsi="Times New Roman" w:cs="Times New Roman"/>
          <w:sz w:val="25"/>
          <w:szCs w:val="25"/>
        </w:rPr>
        <w:t xml:space="preserve">келова  </w:t>
      </w:r>
      <w:r w:rsidR="00EE3CA9">
        <w:rPr>
          <w:rFonts w:ascii="Times New Roman" w:hAnsi="Times New Roman" w:cs="Times New Roman"/>
          <w:sz w:val="25"/>
          <w:szCs w:val="25"/>
        </w:rPr>
        <w:t xml:space="preserve"> Монография  «О реализации дополнительных предпрофессиональных общеобразовательных программ в области искусств» (Сборник материалов для детских школ искусств, часть 1), Моск</w:t>
      </w:r>
      <w:r w:rsidR="00EA47C4">
        <w:rPr>
          <w:rFonts w:ascii="Times New Roman" w:hAnsi="Times New Roman" w:cs="Times New Roman"/>
          <w:sz w:val="25"/>
          <w:szCs w:val="25"/>
        </w:rPr>
        <w:t xml:space="preserve">ва 2012 </w:t>
      </w:r>
    </w:p>
    <w:p w:rsidR="00EE3CA9" w:rsidRPr="00C8673A" w:rsidRDefault="00D60425" w:rsidP="00EE3CA9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 Т.А</w:t>
      </w:r>
      <w:r w:rsidR="00EC7AA3">
        <w:rPr>
          <w:rFonts w:ascii="Times New Roman" w:hAnsi="Times New Roman" w:cs="Times New Roman"/>
          <w:sz w:val="25"/>
          <w:szCs w:val="25"/>
        </w:rPr>
        <w:t xml:space="preserve">. Артеменкова </w:t>
      </w:r>
      <w:r w:rsidR="00431933">
        <w:rPr>
          <w:rFonts w:ascii="Times New Roman" w:hAnsi="Times New Roman" w:cs="Times New Roman"/>
          <w:sz w:val="25"/>
          <w:szCs w:val="25"/>
        </w:rPr>
        <w:t xml:space="preserve"> «Введение обучения по программам</w:t>
      </w:r>
      <w:r w:rsidR="00EC7AA3">
        <w:rPr>
          <w:rFonts w:ascii="Times New Roman" w:hAnsi="Times New Roman" w:cs="Times New Roman"/>
          <w:sz w:val="25"/>
          <w:szCs w:val="25"/>
        </w:rPr>
        <w:t xml:space="preserve">  предпрофессиональной подготовки в области искусств</w:t>
      </w:r>
      <w:r w:rsidR="00EA47C4">
        <w:rPr>
          <w:rFonts w:ascii="Times New Roman" w:hAnsi="Times New Roman" w:cs="Times New Roman"/>
          <w:sz w:val="25"/>
          <w:szCs w:val="25"/>
        </w:rPr>
        <w:t>: алгоритм действий» (по материалам семинара – практикума для руководителей учреждений дополнительного образования), Ярославль 2012</w:t>
      </w:r>
    </w:p>
    <w:p w:rsidR="00843DBB" w:rsidRPr="001F0D92" w:rsidRDefault="00843DBB" w:rsidP="00EE3CA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CA9" w:rsidRPr="001F0D92" w:rsidRDefault="00EE3CA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E3CA9" w:rsidRPr="001F0D92" w:rsidSect="008B6BAB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24" w:rsidRDefault="00CD3624" w:rsidP="00757C58">
      <w:pPr>
        <w:spacing w:after="0" w:line="240" w:lineRule="auto"/>
      </w:pPr>
      <w:r>
        <w:separator/>
      </w:r>
    </w:p>
  </w:endnote>
  <w:endnote w:type="continuationSeparator" w:id="1">
    <w:p w:rsidR="00CD3624" w:rsidRDefault="00CD3624" w:rsidP="0075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7974"/>
      <w:docPartObj>
        <w:docPartGallery w:val="Page Numbers (Bottom of Page)"/>
        <w:docPartUnique/>
      </w:docPartObj>
    </w:sdtPr>
    <w:sdtContent>
      <w:p w:rsidR="00EE3CA9" w:rsidRDefault="006D43DA">
        <w:pPr>
          <w:pStyle w:val="a7"/>
          <w:jc w:val="center"/>
        </w:pPr>
        <w:fldSimple w:instr=" PAGE   \* MERGEFORMAT ">
          <w:r w:rsidR="00E37200">
            <w:rPr>
              <w:noProof/>
            </w:rPr>
            <w:t>3</w:t>
          </w:r>
        </w:fldSimple>
      </w:p>
    </w:sdtContent>
  </w:sdt>
  <w:p w:rsidR="00EE3CA9" w:rsidRDefault="00EE3CA9" w:rsidP="00757C58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A9" w:rsidRDefault="00EE3CA9">
    <w:pPr>
      <w:pStyle w:val="a7"/>
    </w:pPr>
    <w:r>
      <w:t xml:space="preserve">                    </w:t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24" w:rsidRDefault="00CD3624" w:rsidP="00757C58">
      <w:pPr>
        <w:spacing w:after="0" w:line="240" w:lineRule="auto"/>
      </w:pPr>
      <w:r>
        <w:separator/>
      </w:r>
    </w:p>
  </w:footnote>
  <w:footnote w:type="continuationSeparator" w:id="1">
    <w:p w:rsidR="00CD3624" w:rsidRDefault="00CD3624" w:rsidP="0075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A9" w:rsidRDefault="00EE3CA9" w:rsidP="00757C5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60FB"/>
    <w:multiLevelType w:val="multilevel"/>
    <w:tmpl w:val="94806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B02CC2"/>
    <w:multiLevelType w:val="hybridMultilevel"/>
    <w:tmpl w:val="54BE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F35C5"/>
    <w:multiLevelType w:val="hybridMultilevel"/>
    <w:tmpl w:val="64021E98"/>
    <w:lvl w:ilvl="0" w:tplc="9C781532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D1A4D"/>
    <w:multiLevelType w:val="multilevel"/>
    <w:tmpl w:val="D54E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11C52"/>
    <w:multiLevelType w:val="hybridMultilevel"/>
    <w:tmpl w:val="5FE699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E12A6C"/>
    <w:multiLevelType w:val="multilevel"/>
    <w:tmpl w:val="54C6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6BAB"/>
    <w:rsid w:val="000519C9"/>
    <w:rsid w:val="00063177"/>
    <w:rsid w:val="00065A24"/>
    <w:rsid w:val="000A4B42"/>
    <w:rsid w:val="00105363"/>
    <w:rsid w:val="00120344"/>
    <w:rsid w:val="001726AB"/>
    <w:rsid w:val="00183EFB"/>
    <w:rsid w:val="001C5B1D"/>
    <w:rsid w:val="001E10EA"/>
    <w:rsid w:val="001F0D92"/>
    <w:rsid w:val="002046F6"/>
    <w:rsid w:val="00242F8F"/>
    <w:rsid w:val="00282A5B"/>
    <w:rsid w:val="002B5B57"/>
    <w:rsid w:val="002F1348"/>
    <w:rsid w:val="002F5F45"/>
    <w:rsid w:val="003310A9"/>
    <w:rsid w:val="0038160C"/>
    <w:rsid w:val="00415D30"/>
    <w:rsid w:val="00431933"/>
    <w:rsid w:val="0043369F"/>
    <w:rsid w:val="0046109A"/>
    <w:rsid w:val="004E7C0A"/>
    <w:rsid w:val="005428D2"/>
    <w:rsid w:val="00590D28"/>
    <w:rsid w:val="00602184"/>
    <w:rsid w:val="00615961"/>
    <w:rsid w:val="006C2157"/>
    <w:rsid w:val="006D3554"/>
    <w:rsid w:val="006D43DA"/>
    <w:rsid w:val="006E12F1"/>
    <w:rsid w:val="00744883"/>
    <w:rsid w:val="00744EFF"/>
    <w:rsid w:val="00757C58"/>
    <w:rsid w:val="007A4D61"/>
    <w:rsid w:val="008130E3"/>
    <w:rsid w:val="00825A9B"/>
    <w:rsid w:val="00835724"/>
    <w:rsid w:val="00843DBB"/>
    <w:rsid w:val="008458AF"/>
    <w:rsid w:val="008476F3"/>
    <w:rsid w:val="008663F3"/>
    <w:rsid w:val="0089724B"/>
    <w:rsid w:val="008B6BAB"/>
    <w:rsid w:val="008D469D"/>
    <w:rsid w:val="008E6552"/>
    <w:rsid w:val="008F74CF"/>
    <w:rsid w:val="00914648"/>
    <w:rsid w:val="00953118"/>
    <w:rsid w:val="00986CDA"/>
    <w:rsid w:val="009A2BD9"/>
    <w:rsid w:val="009B6C0D"/>
    <w:rsid w:val="00A81977"/>
    <w:rsid w:val="00AE5082"/>
    <w:rsid w:val="00B50F1F"/>
    <w:rsid w:val="00B86F1D"/>
    <w:rsid w:val="00C33C61"/>
    <w:rsid w:val="00C3615A"/>
    <w:rsid w:val="00C621AE"/>
    <w:rsid w:val="00C8673A"/>
    <w:rsid w:val="00CA2AE3"/>
    <w:rsid w:val="00CB615A"/>
    <w:rsid w:val="00CD3624"/>
    <w:rsid w:val="00D43933"/>
    <w:rsid w:val="00D46225"/>
    <w:rsid w:val="00D60425"/>
    <w:rsid w:val="00D83347"/>
    <w:rsid w:val="00D91909"/>
    <w:rsid w:val="00D9738D"/>
    <w:rsid w:val="00DB1631"/>
    <w:rsid w:val="00E37200"/>
    <w:rsid w:val="00EA47C4"/>
    <w:rsid w:val="00EC7AA3"/>
    <w:rsid w:val="00EE0663"/>
    <w:rsid w:val="00EE3CA9"/>
    <w:rsid w:val="00EF004B"/>
    <w:rsid w:val="00F0760D"/>
    <w:rsid w:val="00F210B0"/>
    <w:rsid w:val="00F330F6"/>
    <w:rsid w:val="00F54166"/>
    <w:rsid w:val="00F62076"/>
    <w:rsid w:val="00F87EBE"/>
    <w:rsid w:val="00FC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6BAB"/>
    <w:pPr>
      <w:ind w:left="720"/>
      <w:contextualSpacing/>
    </w:pPr>
  </w:style>
  <w:style w:type="character" w:customStyle="1" w:styleId="FontStyle16">
    <w:name w:val="Font Style16"/>
    <w:rsid w:val="006C215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C215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6C215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line number"/>
    <w:basedOn w:val="a0"/>
    <w:uiPriority w:val="99"/>
    <w:semiHidden/>
    <w:unhideWhenUsed/>
    <w:rsid w:val="001726AB"/>
  </w:style>
  <w:style w:type="paragraph" w:styleId="a5">
    <w:name w:val="header"/>
    <w:basedOn w:val="a"/>
    <w:link w:val="a6"/>
    <w:uiPriority w:val="99"/>
    <w:semiHidden/>
    <w:unhideWhenUsed/>
    <w:rsid w:val="0075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7C58"/>
  </w:style>
  <w:style w:type="paragraph" w:styleId="a7">
    <w:name w:val="footer"/>
    <w:basedOn w:val="a"/>
    <w:link w:val="a8"/>
    <w:uiPriority w:val="99"/>
    <w:unhideWhenUsed/>
    <w:rsid w:val="0075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32</Pages>
  <Words>11789</Words>
  <Characters>67201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2016-12-27T06:38:00Z</cp:lastPrinted>
  <dcterms:created xsi:type="dcterms:W3CDTF">2016-12-21T13:54:00Z</dcterms:created>
  <dcterms:modified xsi:type="dcterms:W3CDTF">2016-12-27T06:42:00Z</dcterms:modified>
</cp:coreProperties>
</file>